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640"/>
        <w:gridCol w:w="141"/>
        <w:gridCol w:w="2552"/>
        <w:gridCol w:w="6007"/>
      </w:tblGrid>
      <w:tr w:rsidR="002F7C3F" w:rsidTr="00622E8A">
        <w:trPr>
          <w:trHeight w:val="170"/>
        </w:trPr>
        <w:tc>
          <w:tcPr>
            <w:tcW w:w="2781" w:type="dxa"/>
            <w:gridSpan w:val="2"/>
            <w:shd w:val="clear" w:color="auto" w:fill="E6E6E6"/>
            <w:vAlign w:val="center"/>
          </w:tcPr>
          <w:p w:rsidR="002F7C3F" w:rsidRPr="00233888" w:rsidRDefault="002F7C3F" w:rsidP="00BE0A7F">
            <w:pPr>
              <w:snapToGrid w:val="0"/>
              <w:rPr>
                <w:rFonts w:ascii="Verdana" w:hAnsi="Verdana"/>
                <w:b/>
                <w:sz w:val="16"/>
                <w:szCs w:val="16"/>
              </w:rPr>
            </w:pPr>
            <w:r w:rsidRPr="00233888">
              <w:rPr>
                <w:rFonts w:ascii="Verdana" w:hAnsi="Verdana"/>
                <w:caps/>
                <w:sz w:val="16"/>
                <w:szCs w:val="16"/>
              </w:rPr>
              <w:t xml:space="preserve">FROM </w:t>
            </w:r>
            <w:proofErr w:type="gramStart"/>
            <w:r w:rsidRPr="00233888">
              <w:rPr>
                <w:rFonts w:ascii="Verdana" w:hAnsi="Verdana"/>
                <w:caps/>
                <w:sz w:val="16"/>
                <w:szCs w:val="16"/>
              </w:rPr>
              <w:t xml:space="preserve">  :</w:t>
            </w:r>
            <w:proofErr w:type="gramEnd"/>
            <w:r w:rsidRPr="00233888">
              <w:rPr>
                <w:rFonts w:ascii="Verdana" w:hAnsi="Verdana"/>
                <w:caps/>
                <w:sz w:val="16"/>
                <w:szCs w:val="16"/>
              </w:rPr>
              <w:t xml:space="preserve"> </w:t>
            </w:r>
            <w:r w:rsidRPr="00233888">
              <w:rPr>
                <w:rFonts w:ascii="Verdana" w:hAnsi="Verdana"/>
                <w:b/>
                <w:sz w:val="16"/>
                <w:szCs w:val="16"/>
              </w:rPr>
              <w:t>G Ü R T O U R</w:t>
            </w:r>
          </w:p>
        </w:tc>
        <w:tc>
          <w:tcPr>
            <w:tcW w:w="2552" w:type="dxa"/>
            <w:tcBorders>
              <w:right w:val="single" w:sz="2" w:space="0" w:color="auto"/>
            </w:tcBorders>
            <w:shd w:val="clear" w:color="auto" w:fill="E6E6E6"/>
            <w:vAlign w:val="center"/>
          </w:tcPr>
          <w:p w:rsidR="002F7C3F" w:rsidRPr="00233888" w:rsidRDefault="00F92B40" w:rsidP="00236387">
            <w:pPr>
              <w:snapToGrid w:val="0"/>
              <w:rPr>
                <w:rFonts w:ascii="Verdana" w:hAnsi="Verdana"/>
                <w:caps/>
                <w:sz w:val="16"/>
                <w:szCs w:val="16"/>
              </w:rPr>
            </w:pPr>
            <w:proofErr w:type="gramStart"/>
            <w:r>
              <w:rPr>
                <w:rFonts w:ascii="Verdana" w:hAnsi="Verdana"/>
                <w:caps/>
                <w:sz w:val="16"/>
                <w:szCs w:val="16"/>
              </w:rPr>
              <w:t>firma  :</w:t>
            </w:r>
            <w:proofErr w:type="gramEnd"/>
            <w:r>
              <w:rPr>
                <w:rFonts w:ascii="Verdana" w:hAnsi="Verdana"/>
                <w:caps/>
                <w:sz w:val="16"/>
                <w:szCs w:val="16"/>
              </w:rPr>
              <w:t xml:space="preserve"> </w:t>
            </w:r>
          </w:p>
        </w:tc>
        <w:tc>
          <w:tcPr>
            <w:tcW w:w="6007" w:type="dxa"/>
            <w:vMerge w:val="restart"/>
            <w:tcBorders>
              <w:top w:val="single" w:sz="4" w:space="0" w:color="FFFFFF"/>
              <w:left w:val="single" w:sz="2" w:space="0" w:color="auto"/>
              <w:right w:val="single" w:sz="4" w:space="0" w:color="FFFFFF"/>
            </w:tcBorders>
            <w:shd w:val="clear" w:color="auto" w:fill="auto"/>
          </w:tcPr>
          <w:p w:rsidR="002F7C3F" w:rsidRPr="00BE0A7F" w:rsidRDefault="00A85F71" w:rsidP="00BE0A7F">
            <w:pPr>
              <w:ind w:right="23"/>
              <w:rPr>
                <w:rFonts w:ascii="Century Gothic" w:hAnsi="Century Gothic"/>
                <w:sz w:val="15"/>
                <w:szCs w:val="15"/>
              </w:rPr>
            </w:pPr>
            <w:r w:rsidRPr="00BE0A7F">
              <w:rPr>
                <w:noProof/>
                <w:sz w:val="18"/>
                <w:szCs w:val="18"/>
                <w:lang w:eastAsia="tr-TR"/>
              </w:rPr>
              <w:drawing>
                <wp:anchor distT="0" distB="0" distL="114300" distR="114300" simplePos="0" relativeHeight="251657728" behindDoc="0" locked="0" layoutInCell="1" allowOverlap="1" wp14:anchorId="220B62BF" wp14:editId="29D7F448">
                  <wp:simplePos x="0" y="0"/>
                  <wp:positionH relativeFrom="column">
                    <wp:posOffset>2904490</wp:posOffset>
                  </wp:positionH>
                  <wp:positionV relativeFrom="paragraph">
                    <wp:posOffset>-6350</wp:posOffset>
                  </wp:positionV>
                  <wp:extent cx="685800" cy="790575"/>
                  <wp:effectExtent l="0" t="0" r="0" b="952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7C3F" w:rsidRPr="00BE0A7F">
              <w:rPr>
                <w:rFonts w:ascii="Arial" w:hAnsi="Arial" w:cs="Arial"/>
                <w:b/>
                <w:color w:val="000000"/>
                <w:sz w:val="18"/>
                <w:szCs w:val="18"/>
              </w:rPr>
              <w:t xml:space="preserve">GÜRTOUR TRAVEL </w:t>
            </w:r>
            <w:proofErr w:type="gramStart"/>
            <w:r w:rsidR="002F7C3F" w:rsidRPr="00BE0A7F">
              <w:rPr>
                <w:rFonts w:ascii="Arial" w:hAnsi="Arial" w:cs="Arial"/>
                <w:b/>
                <w:color w:val="000000"/>
                <w:sz w:val="18"/>
                <w:szCs w:val="18"/>
              </w:rPr>
              <w:t>AGENCY</w:t>
            </w:r>
            <w:r w:rsidR="002F7C3F" w:rsidRPr="00BE0A7F">
              <w:rPr>
                <w:rFonts w:ascii="Arial" w:hAnsi="Arial" w:cs="Arial"/>
                <w:color w:val="000000"/>
                <w:sz w:val="16"/>
                <w:szCs w:val="16"/>
              </w:rPr>
              <w:t xml:space="preserve">  TÜRSAB</w:t>
            </w:r>
            <w:proofErr w:type="gramEnd"/>
            <w:r w:rsidR="002F7C3F" w:rsidRPr="00BE0A7F">
              <w:rPr>
                <w:rFonts w:ascii="Arial" w:hAnsi="Arial" w:cs="Arial"/>
                <w:color w:val="000000"/>
                <w:sz w:val="16"/>
                <w:szCs w:val="16"/>
              </w:rPr>
              <w:t xml:space="preserve"> </w:t>
            </w:r>
            <w:proofErr w:type="spellStart"/>
            <w:r w:rsidR="002F7C3F" w:rsidRPr="00BE0A7F">
              <w:rPr>
                <w:rFonts w:ascii="Arial" w:hAnsi="Arial" w:cs="Arial"/>
                <w:color w:val="000000"/>
                <w:sz w:val="16"/>
                <w:szCs w:val="16"/>
              </w:rPr>
              <w:t>Licence</w:t>
            </w:r>
            <w:proofErr w:type="spellEnd"/>
            <w:r w:rsidR="002F7C3F" w:rsidRPr="00BE0A7F">
              <w:rPr>
                <w:rFonts w:ascii="Arial" w:hAnsi="Arial" w:cs="Arial"/>
                <w:color w:val="000000"/>
                <w:sz w:val="16"/>
                <w:szCs w:val="16"/>
              </w:rPr>
              <w:t xml:space="preserve"> A - 2338</w:t>
            </w:r>
            <w:r w:rsidR="002F7C3F" w:rsidRPr="00BE0A7F">
              <w:rPr>
                <w:rFonts w:ascii="Century Gothic" w:hAnsi="Century Gothic"/>
                <w:sz w:val="15"/>
                <w:szCs w:val="15"/>
              </w:rPr>
              <w:t xml:space="preserve">  </w:t>
            </w:r>
          </w:p>
          <w:p w:rsidR="002F7C3F" w:rsidRPr="00BE0A7F" w:rsidRDefault="002F7C3F" w:rsidP="00027680">
            <w:pPr>
              <w:rPr>
                <w:rFonts w:ascii="Century Gothic" w:hAnsi="Century Gothic"/>
                <w:sz w:val="15"/>
                <w:szCs w:val="15"/>
              </w:rPr>
            </w:pPr>
            <w:r w:rsidRPr="00BE0A7F">
              <w:rPr>
                <w:rFonts w:ascii="Century Gothic" w:hAnsi="Century Gothic"/>
                <w:sz w:val="15"/>
                <w:szCs w:val="15"/>
              </w:rPr>
              <w:t xml:space="preserve">Cumhuriyet </w:t>
            </w:r>
            <w:proofErr w:type="spellStart"/>
            <w:r w:rsidRPr="00BE0A7F">
              <w:rPr>
                <w:rFonts w:ascii="Century Gothic" w:hAnsi="Century Gothic"/>
                <w:sz w:val="15"/>
                <w:szCs w:val="15"/>
              </w:rPr>
              <w:t>Cad.Seyran</w:t>
            </w:r>
            <w:proofErr w:type="spellEnd"/>
            <w:r w:rsidRPr="00BE0A7F">
              <w:rPr>
                <w:rFonts w:ascii="Century Gothic" w:hAnsi="Century Gothic"/>
                <w:sz w:val="15"/>
                <w:szCs w:val="15"/>
              </w:rPr>
              <w:t xml:space="preserve"> Apt.157/5 34373 </w:t>
            </w:r>
            <w:proofErr w:type="gramStart"/>
            <w:r w:rsidRPr="00BE0A7F">
              <w:rPr>
                <w:rFonts w:ascii="Century Gothic" w:hAnsi="Century Gothic"/>
                <w:sz w:val="15"/>
                <w:szCs w:val="15"/>
              </w:rPr>
              <w:t>Harbiye -</w:t>
            </w:r>
            <w:proofErr w:type="gramEnd"/>
            <w:r w:rsidRPr="00BE0A7F">
              <w:rPr>
                <w:rFonts w:ascii="Century Gothic" w:hAnsi="Century Gothic"/>
                <w:sz w:val="15"/>
                <w:szCs w:val="15"/>
              </w:rPr>
              <w:t xml:space="preserve"> İST / TURKEY                                                                                                    + 90( 212 ) 232 17 47– </w:t>
            </w:r>
            <w:r w:rsidR="00A10F06">
              <w:rPr>
                <w:rFonts w:ascii="Century Gothic" w:hAnsi="Century Gothic"/>
                <w:sz w:val="15"/>
                <w:szCs w:val="15"/>
              </w:rPr>
              <w:t>0850 888 76 09</w:t>
            </w:r>
            <w:r w:rsidRPr="00BE0A7F">
              <w:rPr>
                <w:rFonts w:ascii="Century Gothic" w:hAnsi="Century Gothic"/>
                <w:sz w:val="15"/>
                <w:szCs w:val="15"/>
              </w:rPr>
              <w:t xml:space="preserve">  Fax : + 90( 212 ) 233 21 76                                                                                                </w:t>
            </w:r>
          </w:p>
          <w:p w:rsidR="002F7C3F" w:rsidRPr="00BE0A7F" w:rsidRDefault="0087201A" w:rsidP="00027680">
            <w:pPr>
              <w:rPr>
                <w:rFonts w:ascii="Century Gothic" w:hAnsi="Century Gothic"/>
                <w:sz w:val="14"/>
                <w:szCs w:val="14"/>
              </w:rPr>
            </w:pPr>
            <w:hyperlink r:id="rId8" w:history="1">
              <w:r w:rsidR="002F7C3F" w:rsidRPr="00BE0A7F">
                <w:rPr>
                  <w:rFonts w:ascii="Century Gothic" w:hAnsi="Century Gothic"/>
                  <w:sz w:val="15"/>
                  <w:szCs w:val="15"/>
                </w:rPr>
                <w:t>www.gurtour.com</w:t>
              </w:r>
            </w:hyperlink>
            <w:r w:rsidR="002F7C3F" w:rsidRPr="00BE0A7F">
              <w:rPr>
                <w:rFonts w:ascii="Century Gothic" w:hAnsi="Century Gothic"/>
                <w:sz w:val="15"/>
                <w:szCs w:val="15"/>
              </w:rPr>
              <w:t xml:space="preserve">  -  </w:t>
            </w:r>
            <w:hyperlink r:id="rId9" w:history="1">
              <w:r w:rsidR="002F7C3F" w:rsidRPr="00BE0A7F">
                <w:rPr>
                  <w:rFonts w:ascii="Century Gothic" w:hAnsi="Century Gothic"/>
                  <w:sz w:val="15"/>
                  <w:szCs w:val="15"/>
                </w:rPr>
                <w:t>www.fuartakip.com</w:t>
              </w:r>
            </w:hyperlink>
            <w:r w:rsidR="002F7C3F" w:rsidRPr="00BE0A7F">
              <w:rPr>
                <w:rFonts w:ascii="Century Gothic" w:hAnsi="Century Gothic"/>
                <w:sz w:val="15"/>
                <w:szCs w:val="15"/>
              </w:rPr>
              <w:t xml:space="preserve">  /  info@gurtour.co</w:t>
            </w:r>
            <w:r w:rsidR="002F7C3F" w:rsidRPr="00BE0A7F">
              <w:rPr>
                <w:rFonts w:ascii="Century Gothic" w:hAnsi="Century Gothic"/>
                <w:sz w:val="14"/>
                <w:szCs w:val="14"/>
              </w:rPr>
              <w:t xml:space="preserve">m </w:t>
            </w:r>
          </w:p>
          <w:p w:rsidR="002F7C3F" w:rsidRPr="00BE0A7F" w:rsidRDefault="002F7C3F" w:rsidP="002F7C3F">
            <w:pPr>
              <w:rPr>
                <w:rFonts w:ascii="Arial Narrow" w:hAnsi="Arial Narrow"/>
                <w:b/>
                <w:sz w:val="20"/>
                <w:szCs w:val="20"/>
              </w:rPr>
            </w:pPr>
            <w:r w:rsidRPr="00BE0A7F">
              <w:rPr>
                <w:rFonts w:ascii="Century Gothic" w:hAnsi="Century Gothic" w:cs="Arial"/>
                <w:i/>
                <w:sz w:val="22"/>
                <w:szCs w:val="22"/>
              </w:rPr>
              <w:t xml:space="preserve">                 </w:t>
            </w:r>
            <w:r w:rsidRPr="00BE0A7F">
              <w:rPr>
                <w:rFonts w:ascii="Century Gothic" w:hAnsi="Century Gothic" w:cs="Arial"/>
                <w:b/>
                <w:i/>
                <w:sz w:val="22"/>
                <w:szCs w:val="22"/>
              </w:rPr>
              <w:t xml:space="preserve">‘ </w:t>
            </w:r>
            <w:r w:rsidRPr="00BE0A7F">
              <w:rPr>
                <w:rFonts w:ascii="Century Gothic" w:hAnsi="Century Gothic" w:cs="Arial"/>
                <w:b/>
                <w:i/>
                <w:sz w:val="20"/>
                <w:szCs w:val="20"/>
              </w:rPr>
              <w:t xml:space="preserve">Mutlaka Sizin </w:t>
            </w:r>
            <w:proofErr w:type="spellStart"/>
            <w:r w:rsidRPr="00BE0A7F">
              <w:rPr>
                <w:rFonts w:ascii="Century Gothic" w:hAnsi="Century Gothic" w:cs="Arial"/>
                <w:b/>
                <w:i/>
                <w:sz w:val="20"/>
                <w:szCs w:val="20"/>
              </w:rPr>
              <w:t>icinde</w:t>
            </w:r>
            <w:proofErr w:type="spellEnd"/>
            <w:r w:rsidRPr="00BE0A7F">
              <w:rPr>
                <w:rFonts w:ascii="Century Gothic" w:hAnsi="Century Gothic" w:cs="Arial"/>
                <w:b/>
                <w:i/>
                <w:sz w:val="20"/>
                <w:szCs w:val="20"/>
              </w:rPr>
              <w:t xml:space="preserve"> bir fuar </w:t>
            </w:r>
            <w:proofErr w:type="spellStart"/>
            <w:r w:rsidRPr="00BE0A7F">
              <w:rPr>
                <w:rFonts w:ascii="Century Gothic" w:hAnsi="Century Gothic" w:cs="Arial"/>
                <w:b/>
                <w:i/>
                <w:sz w:val="20"/>
                <w:szCs w:val="20"/>
              </w:rPr>
              <w:t>vardir</w:t>
            </w:r>
            <w:proofErr w:type="spellEnd"/>
            <w:r w:rsidRPr="00BE0A7F">
              <w:rPr>
                <w:rFonts w:ascii="Arial Narrow" w:hAnsi="Arial Narrow"/>
                <w:b/>
                <w:sz w:val="20"/>
                <w:szCs w:val="20"/>
              </w:rPr>
              <w:t>. ’</w:t>
            </w:r>
          </w:p>
        </w:tc>
      </w:tr>
      <w:tr w:rsidR="002F7C3F" w:rsidTr="00622E8A">
        <w:trPr>
          <w:trHeight w:val="146"/>
        </w:trPr>
        <w:tc>
          <w:tcPr>
            <w:tcW w:w="2781" w:type="dxa"/>
            <w:gridSpan w:val="2"/>
            <w:shd w:val="clear" w:color="auto" w:fill="auto"/>
            <w:vAlign w:val="center"/>
          </w:tcPr>
          <w:p w:rsidR="002F7C3F" w:rsidRPr="00233888" w:rsidRDefault="002F7C3F" w:rsidP="00BE0A7F">
            <w:pPr>
              <w:snapToGrid w:val="0"/>
              <w:rPr>
                <w:rFonts w:ascii="Verdana" w:hAnsi="Verdana"/>
                <w:sz w:val="16"/>
                <w:szCs w:val="16"/>
              </w:rPr>
            </w:pPr>
            <w:r w:rsidRPr="00233888">
              <w:rPr>
                <w:rFonts w:ascii="Verdana" w:hAnsi="Verdana"/>
                <w:sz w:val="16"/>
                <w:szCs w:val="16"/>
              </w:rPr>
              <w:t>TEL      : +90 212 2321747</w:t>
            </w:r>
          </w:p>
        </w:tc>
        <w:tc>
          <w:tcPr>
            <w:tcW w:w="2552" w:type="dxa"/>
            <w:tcBorders>
              <w:right w:val="single" w:sz="2" w:space="0" w:color="auto"/>
            </w:tcBorders>
            <w:shd w:val="clear" w:color="auto" w:fill="auto"/>
            <w:vAlign w:val="center"/>
          </w:tcPr>
          <w:p w:rsidR="002F7C3F" w:rsidRPr="00233888" w:rsidRDefault="00357177" w:rsidP="003C6E89">
            <w:pPr>
              <w:snapToGrid w:val="0"/>
              <w:rPr>
                <w:rFonts w:ascii="Verdana" w:hAnsi="Verdana"/>
                <w:sz w:val="16"/>
                <w:szCs w:val="16"/>
              </w:rPr>
            </w:pPr>
            <w:r w:rsidRPr="00233888">
              <w:rPr>
                <w:rFonts w:ascii="Verdana" w:hAnsi="Verdana"/>
                <w:sz w:val="16"/>
                <w:szCs w:val="16"/>
              </w:rPr>
              <w:t xml:space="preserve">DATE </w:t>
            </w:r>
            <w:proofErr w:type="gramStart"/>
            <w:r>
              <w:rPr>
                <w:rFonts w:ascii="Verdana" w:hAnsi="Verdana"/>
                <w:sz w:val="16"/>
                <w:szCs w:val="16"/>
              </w:rPr>
              <w:t xml:space="preserve"> </w:t>
            </w:r>
            <w:r w:rsidRPr="00233888">
              <w:rPr>
                <w:rFonts w:ascii="Verdana" w:hAnsi="Verdana"/>
                <w:sz w:val="16"/>
                <w:szCs w:val="16"/>
              </w:rPr>
              <w:t xml:space="preserve"> :</w:t>
            </w:r>
            <w:proofErr w:type="gramEnd"/>
            <w:r w:rsidRPr="00233888">
              <w:rPr>
                <w:rFonts w:ascii="Verdana" w:hAnsi="Verdana"/>
                <w:sz w:val="16"/>
                <w:szCs w:val="16"/>
              </w:rPr>
              <w:t xml:space="preserve"> </w:t>
            </w:r>
          </w:p>
        </w:tc>
        <w:tc>
          <w:tcPr>
            <w:tcW w:w="6007" w:type="dxa"/>
            <w:vMerge/>
            <w:tcBorders>
              <w:left w:val="single" w:sz="2" w:space="0" w:color="auto"/>
              <w:right w:val="single" w:sz="4" w:space="0" w:color="FFFFFF"/>
            </w:tcBorders>
            <w:shd w:val="clear" w:color="auto" w:fill="auto"/>
          </w:tcPr>
          <w:p w:rsidR="002F7C3F" w:rsidRDefault="002F7C3F" w:rsidP="00BE0A7F">
            <w:pPr>
              <w:jc w:val="both"/>
            </w:pPr>
          </w:p>
        </w:tc>
      </w:tr>
      <w:tr w:rsidR="002F7C3F" w:rsidTr="00622E8A">
        <w:trPr>
          <w:trHeight w:val="285"/>
        </w:trPr>
        <w:tc>
          <w:tcPr>
            <w:tcW w:w="2781" w:type="dxa"/>
            <w:gridSpan w:val="2"/>
            <w:tcBorders>
              <w:bottom w:val="single" w:sz="4" w:space="0" w:color="auto"/>
            </w:tcBorders>
            <w:shd w:val="clear" w:color="auto" w:fill="auto"/>
            <w:vAlign w:val="center"/>
          </w:tcPr>
          <w:p w:rsidR="002F7C3F" w:rsidRPr="00233888" w:rsidRDefault="002F7C3F" w:rsidP="00BE0A7F">
            <w:pPr>
              <w:snapToGrid w:val="0"/>
              <w:rPr>
                <w:rFonts w:ascii="Verdana" w:hAnsi="Verdana"/>
                <w:sz w:val="16"/>
                <w:szCs w:val="16"/>
              </w:rPr>
            </w:pPr>
            <w:r w:rsidRPr="00233888">
              <w:rPr>
                <w:rFonts w:ascii="Verdana" w:hAnsi="Verdana"/>
                <w:sz w:val="16"/>
                <w:szCs w:val="16"/>
              </w:rPr>
              <w:t>FAX      : +90 212 2332176</w:t>
            </w:r>
          </w:p>
        </w:tc>
        <w:tc>
          <w:tcPr>
            <w:tcW w:w="2552" w:type="dxa"/>
            <w:tcBorders>
              <w:bottom w:val="single" w:sz="4" w:space="0" w:color="auto"/>
              <w:right w:val="single" w:sz="2" w:space="0" w:color="auto"/>
            </w:tcBorders>
            <w:shd w:val="clear" w:color="auto" w:fill="auto"/>
            <w:vAlign w:val="center"/>
          </w:tcPr>
          <w:p w:rsidR="002F7C3F" w:rsidRPr="00233888" w:rsidRDefault="00357177" w:rsidP="001B3FC8">
            <w:pPr>
              <w:snapToGrid w:val="0"/>
              <w:rPr>
                <w:rFonts w:ascii="Verdana" w:hAnsi="Verdana"/>
                <w:sz w:val="16"/>
                <w:szCs w:val="16"/>
              </w:rPr>
            </w:pPr>
            <w:r w:rsidRPr="00233888">
              <w:rPr>
                <w:rFonts w:ascii="Verdana" w:hAnsi="Verdana"/>
                <w:sz w:val="16"/>
                <w:szCs w:val="16"/>
              </w:rPr>
              <w:t xml:space="preserve">FAX   </w:t>
            </w:r>
            <w:proofErr w:type="gramStart"/>
            <w:r w:rsidRPr="00233888">
              <w:rPr>
                <w:rFonts w:ascii="Verdana" w:hAnsi="Verdana"/>
                <w:sz w:val="16"/>
                <w:szCs w:val="16"/>
              </w:rPr>
              <w:t xml:space="preserve"> </w:t>
            </w:r>
            <w:r>
              <w:rPr>
                <w:rFonts w:ascii="Verdana" w:hAnsi="Verdana"/>
                <w:sz w:val="16"/>
                <w:szCs w:val="16"/>
              </w:rPr>
              <w:t xml:space="preserve"> </w:t>
            </w:r>
            <w:r w:rsidRPr="00233888">
              <w:rPr>
                <w:rFonts w:ascii="Verdana" w:hAnsi="Verdana"/>
                <w:sz w:val="16"/>
                <w:szCs w:val="16"/>
              </w:rPr>
              <w:t>:</w:t>
            </w:r>
            <w:proofErr w:type="gramEnd"/>
          </w:p>
        </w:tc>
        <w:tc>
          <w:tcPr>
            <w:tcW w:w="6007" w:type="dxa"/>
            <w:vMerge/>
            <w:tcBorders>
              <w:left w:val="single" w:sz="2" w:space="0" w:color="auto"/>
              <w:right w:val="single" w:sz="4" w:space="0" w:color="FFFFFF"/>
            </w:tcBorders>
            <w:shd w:val="clear" w:color="auto" w:fill="auto"/>
          </w:tcPr>
          <w:p w:rsidR="002F7C3F" w:rsidRDefault="002F7C3F" w:rsidP="00BE0A7F">
            <w:pPr>
              <w:jc w:val="both"/>
            </w:pPr>
          </w:p>
        </w:tc>
      </w:tr>
      <w:tr w:rsidR="002F7C3F" w:rsidTr="00622E8A">
        <w:trPr>
          <w:trHeight w:val="540"/>
        </w:trPr>
        <w:tc>
          <w:tcPr>
            <w:tcW w:w="2781" w:type="dxa"/>
            <w:gridSpan w:val="2"/>
            <w:tcBorders>
              <w:bottom w:val="single" w:sz="4" w:space="0" w:color="auto"/>
            </w:tcBorders>
            <w:shd w:val="clear" w:color="auto" w:fill="auto"/>
            <w:vAlign w:val="center"/>
          </w:tcPr>
          <w:p w:rsidR="00BB517C" w:rsidRDefault="000C4AE6" w:rsidP="00236387">
            <w:pPr>
              <w:snapToGrid w:val="0"/>
              <w:rPr>
                <w:rFonts w:ascii="Verdana" w:hAnsi="Verdana"/>
                <w:b/>
                <w:i/>
                <w:sz w:val="16"/>
                <w:szCs w:val="16"/>
              </w:rPr>
            </w:pPr>
            <w:proofErr w:type="gramStart"/>
            <w:r>
              <w:rPr>
                <w:rFonts w:ascii="Verdana" w:hAnsi="Verdana"/>
                <w:b/>
                <w:i/>
                <w:sz w:val="16"/>
                <w:szCs w:val="16"/>
              </w:rPr>
              <w:t>REF</w:t>
            </w:r>
            <w:r w:rsidR="00D7407D">
              <w:rPr>
                <w:rFonts w:ascii="Verdana" w:hAnsi="Verdana"/>
                <w:b/>
                <w:i/>
                <w:sz w:val="16"/>
                <w:szCs w:val="16"/>
              </w:rPr>
              <w:t xml:space="preserve"> :</w:t>
            </w:r>
            <w:proofErr w:type="gramEnd"/>
            <w:r w:rsidR="0039411C">
              <w:rPr>
                <w:rFonts w:ascii="Verdana" w:hAnsi="Verdana"/>
                <w:b/>
                <w:i/>
                <w:sz w:val="16"/>
                <w:szCs w:val="16"/>
              </w:rPr>
              <w:t xml:space="preserve"> </w:t>
            </w:r>
            <w:r w:rsidR="003C2DA1">
              <w:rPr>
                <w:rFonts w:ascii="Verdana" w:hAnsi="Verdana"/>
                <w:b/>
                <w:i/>
                <w:sz w:val="16"/>
                <w:szCs w:val="16"/>
              </w:rPr>
              <w:t xml:space="preserve"> </w:t>
            </w:r>
            <w:r w:rsidR="00870894">
              <w:rPr>
                <w:rFonts w:ascii="Verdana" w:hAnsi="Verdana"/>
                <w:b/>
                <w:i/>
                <w:sz w:val="16"/>
                <w:szCs w:val="16"/>
              </w:rPr>
              <w:t xml:space="preserve"> </w:t>
            </w:r>
            <w:r w:rsidR="00236387">
              <w:rPr>
                <w:rFonts w:ascii="Verdana" w:hAnsi="Verdana"/>
                <w:b/>
                <w:i/>
                <w:sz w:val="16"/>
                <w:szCs w:val="16"/>
              </w:rPr>
              <w:t>0</w:t>
            </w:r>
            <w:r w:rsidR="00BB517C">
              <w:rPr>
                <w:rFonts w:ascii="Verdana" w:hAnsi="Verdana"/>
                <w:b/>
                <w:i/>
                <w:sz w:val="16"/>
                <w:szCs w:val="16"/>
              </w:rPr>
              <w:t>3</w:t>
            </w:r>
            <w:r w:rsidR="00236387">
              <w:rPr>
                <w:rFonts w:ascii="Verdana" w:hAnsi="Verdana"/>
                <w:b/>
                <w:i/>
                <w:sz w:val="16"/>
                <w:szCs w:val="16"/>
              </w:rPr>
              <w:t>-0</w:t>
            </w:r>
            <w:r w:rsidR="00BB517C">
              <w:rPr>
                <w:rFonts w:ascii="Verdana" w:hAnsi="Verdana"/>
                <w:b/>
                <w:i/>
                <w:sz w:val="16"/>
                <w:szCs w:val="16"/>
              </w:rPr>
              <w:t>5 Şubat 2022</w:t>
            </w:r>
            <w:r w:rsidR="00236387">
              <w:rPr>
                <w:rFonts w:ascii="Verdana" w:hAnsi="Verdana"/>
                <w:b/>
                <w:i/>
                <w:sz w:val="16"/>
                <w:szCs w:val="16"/>
              </w:rPr>
              <w:t xml:space="preserve"> </w:t>
            </w:r>
          </w:p>
          <w:p w:rsidR="00F92B40" w:rsidRPr="00BB517C" w:rsidRDefault="00BB517C" w:rsidP="00236387">
            <w:pPr>
              <w:snapToGrid w:val="0"/>
              <w:rPr>
                <w:bCs/>
              </w:rPr>
            </w:pPr>
            <w:r>
              <w:rPr>
                <w:rFonts w:ascii="Verdana" w:hAnsi="Verdana"/>
                <w:b/>
                <w:i/>
                <w:sz w:val="16"/>
                <w:szCs w:val="16"/>
              </w:rPr>
              <w:t xml:space="preserve">           </w:t>
            </w:r>
            <w:proofErr w:type="spellStart"/>
            <w:r w:rsidR="00236387" w:rsidRPr="00BB517C">
              <w:rPr>
                <w:rFonts w:ascii="Verdana" w:hAnsi="Verdana"/>
                <w:bCs/>
                <w:i/>
                <w:sz w:val="16"/>
                <w:szCs w:val="16"/>
              </w:rPr>
              <w:t>Samu</w:t>
            </w:r>
            <w:proofErr w:type="spellEnd"/>
            <w:r w:rsidR="00236387" w:rsidRPr="00BB517C">
              <w:rPr>
                <w:rFonts w:ascii="Verdana" w:hAnsi="Verdana"/>
                <w:bCs/>
                <w:i/>
                <w:sz w:val="16"/>
                <w:szCs w:val="16"/>
              </w:rPr>
              <w:t xml:space="preserve"> Expo</w:t>
            </w:r>
            <w:r w:rsidRPr="00BB517C">
              <w:rPr>
                <w:rFonts w:ascii="Verdana" w:hAnsi="Verdana"/>
                <w:bCs/>
                <w:i/>
                <w:sz w:val="16"/>
                <w:szCs w:val="16"/>
              </w:rPr>
              <w:t xml:space="preserve"> </w:t>
            </w:r>
            <w:proofErr w:type="spellStart"/>
            <w:r w:rsidRPr="00BB517C">
              <w:rPr>
                <w:rFonts w:ascii="Verdana" w:hAnsi="Verdana"/>
                <w:bCs/>
                <w:i/>
                <w:sz w:val="16"/>
                <w:szCs w:val="16"/>
              </w:rPr>
              <w:t>Pordenone</w:t>
            </w:r>
            <w:bookmarkStart w:id="0" w:name="_GoBack"/>
            <w:bookmarkEnd w:id="0"/>
            <w:proofErr w:type="spellEnd"/>
          </w:p>
        </w:tc>
        <w:tc>
          <w:tcPr>
            <w:tcW w:w="2552" w:type="dxa"/>
            <w:tcBorders>
              <w:bottom w:val="single" w:sz="4" w:space="0" w:color="auto"/>
              <w:right w:val="single" w:sz="2" w:space="0" w:color="auto"/>
            </w:tcBorders>
            <w:shd w:val="clear" w:color="auto" w:fill="auto"/>
            <w:vAlign w:val="center"/>
          </w:tcPr>
          <w:p w:rsidR="002F7C3F" w:rsidRPr="00233888" w:rsidRDefault="002F7C3F" w:rsidP="00357177">
            <w:pPr>
              <w:snapToGrid w:val="0"/>
              <w:rPr>
                <w:rFonts w:ascii="Verdana" w:hAnsi="Verdana"/>
                <w:sz w:val="16"/>
                <w:szCs w:val="16"/>
              </w:rPr>
            </w:pPr>
            <w:r w:rsidRPr="00233888">
              <w:rPr>
                <w:rFonts w:ascii="Verdana" w:hAnsi="Verdana"/>
                <w:sz w:val="16"/>
                <w:szCs w:val="16"/>
              </w:rPr>
              <w:t xml:space="preserve">TEL   </w:t>
            </w:r>
            <w:proofErr w:type="gramStart"/>
            <w:r w:rsidRPr="00233888">
              <w:rPr>
                <w:rFonts w:ascii="Verdana" w:hAnsi="Verdana"/>
                <w:sz w:val="16"/>
                <w:szCs w:val="16"/>
              </w:rPr>
              <w:t xml:space="preserve">  :</w:t>
            </w:r>
            <w:proofErr w:type="gramEnd"/>
            <w:r w:rsidRPr="00233888">
              <w:rPr>
                <w:rFonts w:ascii="Verdana" w:hAnsi="Verdana"/>
                <w:sz w:val="16"/>
                <w:szCs w:val="16"/>
              </w:rPr>
              <w:t xml:space="preserve"> </w:t>
            </w:r>
          </w:p>
          <w:p w:rsidR="00634BD8" w:rsidRPr="00233888" w:rsidRDefault="002F7C3F" w:rsidP="00357177">
            <w:pPr>
              <w:snapToGrid w:val="0"/>
              <w:rPr>
                <w:rFonts w:ascii="Verdana" w:hAnsi="Verdana"/>
                <w:sz w:val="16"/>
                <w:szCs w:val="16"/>
              </w:rPr>
            </w:pPr>
            <w:r w:rsidRPr="00233888">
              <w:rPr>
                <w:rFonts w:ascii="Verdana" w:hAnsi="Verdana"/>
                <w:sz w:val="16"/>
                <w:szCs w:val="16"/>
              </w:rPr>
              <w:t xml:space="preserve">Cep   </w:t>
            </w:r>
            <w:proofErr w:type="gramStart"/>
            <w:r w:rsidRPr="00233888">
              <w:rPr>
                <w:rFonts w:ascii="Verdana" w:hAnsi="Verdana"/>
                <w:sz w:val="16"/>
                <w:szCs w:val="16"/>
              </w:rPr>
              <w:t xml:space="preserve">  :</w:t>
            </w:r>
            <w:proofErr w:type="gramEnd"/>
            <w:r w:rsidRPr="00233888">
              <w:rPr>
                <w:rFonts w:ascii="Verdana" w:hAnsi="Verdana"/>
                <w:sz w:val="16"/>
                <w:szCs w:val="16"/>
              </w:rPr>
              <w:t xml:space="preserve"> </w:t>
            </w:r>
            <w:r w:rsidR="00041BD7">
              <w:rPr>
                <w:rFonts w:ascii="Verdana" w:hAnsi="Verdana"/>
                <w:sz w:val="20"/>
                <w:szCs w:val="20"/>
              </w:rPr>
              <w:t xml:space="preserve"> </w:t>
            </w:r>
          </w:p>
        </w:tc>
        <w:tc>
          <w:tcPr>
            <w:tcW w:w="6007" w:type="dxa"/>
            <w:vMerge/>
            <w:tcBorders>
              <w:left w:val="single" w:sz="2" w:space="0" w:color="auto"/>
              <w:bottom w:val="dotDotDash" w:sz="4" w:space="0" w:color="auto"/>
              <w:right w:val="single" w:sz="4" w:space="0" w:color="FFFFFF"/>
            </w:tcBorders>
            <w:shd w:val="clear" w:color="auto" w:fill="auto"/>
          </w:tcPr>
          <w:p w:rsidR="002F7C3F" w:rsidRDefault="002F7C3F" w:rsidP="00BE0A7F">
            <w:pPr>
              <w:jc w:val="both"/>
            </w:pPr>
          </w:p>
        </w:tc>
      </w:tr>
      <w:tr w:rsidR="00622E8A" w:rsidTr="00622E8A">
        <w:trPr>
          <w:trHeight w:val="1432"/>
        </w:trPr>
        <w:tc>
          <w:tcPr>
            <w:tcW w:w="5333" w:type="dxa"/>
            <w:gridSpan w:val="3"/>
            <w:tcBorders>
              <w:left w:val="single" w:sz="4" w:space="0" w:color="FFFFFF"/>
              <w:bottom w:val="single" w:sz="4" w:space="0" w:color="auto"/>
              <w:right w:val="single" w:sz="2" w:space="0" w:color="FFFFFF"/>
            </w:tcBorders>
            <w:shd w:val="clear" w:color="auto" w:fill="auto"/>
          </w:tcPr>
          <w:p w:rsidR="00622E8A" w:rsidRPr="00B21705" w:rsidRDefault="00622E8A" w:rsidP="00BE0A7F">
            <w:pPr>
              <w:snapToGrid w:val="0"/>
              <w:jc w:val="center"/>
              <w:rPr>
                <w:rFonts w:ascii="Arial" w:hAnsi="Arial"/>
                <w:i/>
                <w:sz w:val="16"/>
                <w:szCs w:val="16"/>
              </w:rPr>
            </w:pPr>
            <w:r w:rsidRPr="00B21705">
              <w:rPr>
                <w:rFonts w:ascii="Arial" w:hAnsi="Arial"/>
                <w:i/>
                <w:sz w:val="16"/>
                <w:szCs w:val="16"/>
              </w:rPr>
              <w:t xml:space="preserve">Eğer doküman eksik veya okunmuyor ise lütfen bizimle temasa </w:t>
            </w:r>
            <w:proofErr w:type="gramStart"/>
            <w:r w:rsidRPr="00B21705">
              <w:rPr>
                <w:rFonts w:ascii="Arial" w:hAnsi="Arial"/>
                <w:i/>
                <w:sz w:val="16"/>
                <w:szCs w:val="16"/>
              </w:rPr>
              <w:t>geçiniz..</w:t>
            </w:r>
            <w:proofErr w:type="gramEnd"/>
          </w:p>
          <w:p w:rsidR="00622E8A" w:rsidRDefault="00622E8A" w:rsidP="00650319">
            <w:pPr>
              <w:ind w:left="-108"/>
              <w:jc w:val="both"/>
              <w:rPr>
                <w:rFonts w:ascii="Verdana" w:hAnsi="Verdana"/>
                <w:sz w:val="16"/>
                <w:szCs w:val="16"/>
              </w:rPr>
            </w:pPr>
          </w:p>
          <w:p w:rsidR="00622E8A" w:rsidRDefault="003C6E89" w:rsidP="00650319">
            <w:pPr>
              <w:ind w:left="-108"/>
              <w:jc w:val="both"/>
              <w:rPr>
                <w:rFonts w:ascii="Verdana" w:hAnsi="Verdana"/>
                <w:sz w:val="16"/>
                <w:szCs w:val="16"/>
              </w:rPr>
            </w:pPr>
            <w:r>
              <w:rPr>
                <w:rFonts w:ascii="Verdana" w:hAnsi="Verdana"/>
                <w:sz w:val="16"/>
                <w:szCs w:val="16"/>
              </w:rPr>
              <w:t xml:space="preserve">Sayın </w:t>
            </w:r>
            <w:r w:rsidR="00622E8A">
              <w:rPr>
                <w:rFonts w:ascii="Verdana" w:hAnsi="Verdana"/>
                <w:sz w:val="16"/>
                <w:szCs w:val="16"/>
              </w:rPr>
              <w:t>,</w:t>
            </w:r>
          </w:p>
          <w:p w:rsidR="00622E8A" w:rsidRDefault="00622E8A" w:rsidP="00650319">
            <w:pPr>
              <w:ind w:left="-108"/>
              <w:jc w:val="both"/>
              <w:rPr>
                <w:rFonts w:ascii="Verdana" w:hAnsi="Verdana"/>
                <w:sz w:val="16"/>
                <w:szCs w:val="16"/>
              </w:rPr>
            </w:pPr>
          </w:p>
          <w:p w:rsidR="00622E8A" w:rsidRDefault="00622E8A" w:rsidP="00650319">
            <w:pPr>
              <w:ind w:left="-108"/>
              <w:jc w:val="both"/>
              <w:rPr>
                <w:rFonts w:ascii="Verdana" w:hAnsi="Verdana"/>
                <w:sz w:val="16"/>
                <w:szCs w:val="16"/>
              </w:rPr>
            </w:pPr>
            <w:r w:rsidRPr="00B21705">
              <w:rPr>
                <w:rFonts w:ascii="Verdana" w:hAnsi="Verdana"/>
                <w:sz w:val="16"/>
                <w:szCs w:val="16"/>
              </w:rPr>
              <w:t>Öncelikle Acentemize göstermiş olduğunuz ilgiden ötürü teşekkür ederiz. Talep etmiş olduğunuz için teklifimiz aşağıda bilgilerinize sunulmuştur.</w:t>
            </w:r>
          </w:p>
          <w:p w:rsidR="00622E8A" w:rsidRDefault="00622E8A" w:rsidP="00650319">
            <w:pPr>
              <w:ind w:left="-108"/>
              <w:jc w:val="both"/>
              <w:rPr>
                <w:rFonts w:ascii="Verdana" w:hAnsi="Verdana"/>
                <w:sz w:val="16"/>
                <w:szCs w:val="16"/>
              </w:rPr>
            </w:pPr>
          </w:p>
          <w:p w:rsidR="00622E8A" w:rsidRPr="000C4AE6" w:rsidRDefault="00622E8A" w:rsidP="00236387">
            <w:pPr>
              <w:rPr>
                <w:rFonts w:ascii="Verdana" w:hAnsi="Verdana"/>
                <w:b/>
                <w:bCs/>
                <w:sz w:val="16"/>
                <w:szCs w:val="16"/>
              </w:rPr>
            </w:pPr>
            <w:r>
              <w:rPr>
                <w:rFonts w:ascii="Verdana" w:hAnsi="Verdana"/>
                <w:b/>
                <w:bCs/>
                <w:sz w:val="16"/>
                <w:szCs w:val="16"/>
              </w:rPr>
              <w:t xml:space="preserve"> </w:t>
            </w:r>
            <w:proofErr w:type="gramStart"/>
            <w:r w:rsidR="00236387">
              <w:rPr>
                <w:rFonts w:ascii="Verdana" w:hAnsi="Verdana"/>
                <w:b/>
                <w:bCs/>
                <w:sz w:val="16"/>
                <w:szCs w:val="16"/>
              </w:rPr>
              <w:t>0</w:t>
            </w:r>
            <w:r w:rsidR="00A10F06">
              <w:rPr>
                <w:rFonts w:ascii="Verdana" w:hAnsi="Verdana"/>
                <w:b/>
                <w:bCs/>
                <w:sz w:val="16"/>
                <w:szCs w:val="16"/>
              </w:rPr>
              <w:t>3</w:t>
            </w:r>
            <w:r>
              <w:rPr>
                <w:rFonts w:ascii="Verdana" w:hAnsi="Verdana"/>
                <w:b/>
                <w:bCs/>
                <w:sz w:val="16"/>
                <w:szCs w:val="16"/>
              </w:rPr>
              <w:t xml:space="preserve"> -</w:t>
            </w:r>
            <w:proofErr w:type="gramEnd"/>
            <w:r>
              <w:rPr>
                <w:rFonts w:ascii="Verdana" w:hAnsi="Verdana"/>
                <w:b/>
                <w:bCs/>
                <w:sz w:val="16"/>
                <w:szCs w:val="16"/>
              </w:rPr>
              <w:t xml:space="preserve"> </w:t>
            </w:r>
            <w:r w:rsidR="00236387">
              <w:rPr>
                <w:rFonts w:ascii="Verdana" w:hAnsi="Verdana"/>
                <w:b/>
                <w:bCs/>
                <w:sz w:val="16"/>
                <w:szCs w:val="16"/>
              </w:rPr>
              <w:t>0</w:t>
            </w:r>
            <w:r w:rsidR="00A10F06">
              <w:rPr>
                <w:rFonts w:ascii="Verdana" w:hAnsi="Verdana"/>
                <w:b/>
                <w:bCs/>
                <w:sz w:val="16"/>
                <w:szCs w:val="16"/>
              </w:rPr>
              <w:t>5</w:t>
            </w:r>
            <w:r>
              <w:rPr>
                <w:rFonts w:ascii="Verdana" w:hAnsi="Verdana"/>
                <w:b/>
                <w:bCs/>
                <w:sz w:val="16"/>
                <w:szCs w:val="16"/>
              </w:rPr>
              <w:t xml:space="preserve"> </w:t>
            </w:r>
            <w:r w:rsidR="00236387">
              <w:rPr>
                <w:rFonts w:ascii="Verdana" w:hAnsi="Verdana"/>
                <w:b/>
                <w:bCs/>
                <w:sz w:val="16"/>
                <w:szCs w:val="16"/>
              </w:rPr>
              <w:t>Şubat</w:t>
            </w:r>
            <w:r>
              <w:rPr>
                <w:rFonts w:ascii="Verdana" w:hAnsi="Verdana"/>
                <w:b/>
                <w:bCs/>
                <w:sz w:val="16"/>
                <w:szCs w:val="16"/>
              </w:rPr>
              <w:t xml:space="preserve"> 20</w:t>
            </w:r>
            <w:r w:rsidR="00236387">
              <w:rPr>
                <w:rFonts w:ascii="Verdana" w:hAnsi="Verdana"/>
                <w:b/>
                <w:bCs/>
                <w:sz w:val="16"/>
                <w:szCs w:val="16"/>
              </w:rPr>
              <w:t>2</w:t>
            </w:r>
            <w:r w:rsidR="00A10F06">
              <w:rPr>
                <w:rFonts w:ascii="Verdana" w:hAnsi="Verdana"/>
                <w:b/>
                <w:bCs/>
                <w:sz w:val="16"/>
                <w:szCs w:val="16"/>
              </w:rPr>
              <w:t>2</w:t>
            </w:r>
            <w:r>
              <w:rPr>
                <w:rFonts w:ascii="Verdana" w:hAnsi="Verdana"/>
                <w:b/>
                <w:bCs/>
                <w:sz w:val="16"/>
                <w:szCs w:val="16"/>
              </w:rPr>
              <w:t xml:space="preserve">  /  </w:t>
            </w:r>
            <w:r w:rsidR="00236387">
              <w:rPr>
                <w:rFonts w:ascii="Verdana" w:hAnsi="Verdana"/>
                <w:b/>
                <w:bCs/>
                <w:sz w:val="16"/>
                <w:szCs w:val="16"/>
              </w:rPr>
              <w:t>2</w:t>
            </w:r>
            <w:r>
              <w:rPr>
                <w:rFonts w:ascii="Verdana" w:hAnsi="Verdana"/>
                <w:b/>
                <w:bCs/>
                <w:sz w:val="16"/>
                <w:szCs w:val="16"/>
              </w:rPr>
              <w:t xml:space="preserve"> gece  - </w:t>
            </w:r>
            <w:r w:rsidR="00236387">
              <w:rPr>
                <w:rFonts w:ascii="Verdana" w:hAnsi="Verdana"/>
                <w:b/>
                <w:bCs/>
                <w:sz w:val="16"/>
                <w:szCs w:val="16"/>
              </w:rPr>
              <w:t>3</w:t>
            </w:r>
            <w:r>
              <w:rPr>
                <w:rFonts w:ascii="Verdana" w:hAnsi="Verdana"/>
                <w:b/>
                <w:bCs/>
                <w:sz w:val="16"/>
                <w:szCs w:val="16"/>
              </w:rPr>
              <w:t xml:space="preserve"> gün </w:t>
            </w:r>
          </w:p>
        </w:tc>
        <w:tc>
          <w:tcPr>
            <w:tcW w:w="6007" w:type="dxa"/>
            <w:vMerge w:val="restart"/>
            <w:tcBorders>
              <w:top w:val="dotDotDash" w:sz="4" w:space="0" w:color="auto"/>
              <w:left w:val="single" w:sz="2" w:space="0" w:color="FFFFFF"/>
              <w:right w:val="single" w:sz="4" w:space="0" w:color="FFFFFF"/>
            </w:tcBorders>
            <w:shd w:val="clear" w:color="auto" w:fill="auto"/>
          </w:tcPr>
          <w:p w:rsidR="00622E8A" w:rsidRPr="00BE0A7F" w:rsidRDefault="00622E8A" w:rsidP="00BE0A7F">
            <w:pPr>
              <w:snapToGrid w:val="0"/>
              <w:rPr>
                <w:rFonts w:ascii="Arial Black" w:hAnsi="Arial Black"/>
                <w:b/>
                <w:sz w:val="6"/>
                <w:szCs w:val="6"/>
                <w:u w:val="single"/>
              </w:rPr>
            </w:pPr>
          </w:p>
          <w:p w:rsidR="00622E8A" w:rsidRPr="00BE0A7F" w:rsidRDefault="00622E8A" w:rsidP="00BE0A7F">
            <w:pPr>
              <w:snapToGrid w:val="0"/>
              <w:rPr>
                <w:rFonts w:ascii="Arial Narrow" w:hAnsi="Arial Narrow"/>
                <w:sz w:val="17"/>
                <w:szCs w:val="17"/>
              </w:rPr>
            </w:pPr>
            <w:r w:rsidRPr="00BE0A7F">
              <w:rPr>
                <w:rFonts w:ascii="Arial Black" w:hAnsi="Arial Black"/>
                <w:b/>
                <w:sz w:val="16"/>
                <w:szCs w:val="16"/>
                <w:u w:val="single"/>
              </w:rPr>
              <w:t>S Ö Z L E Ş M E :</w:t>
            </w:r>
            <w:proofErr w:type="gramStart"/>
            <w:r w:rsidRPr="00BE0A7F">
              <w:rPr>
                <w:rFonts w:ascii="Arial Narrow" w:hAnsi="Arial Narrow"/>
                <w:b/>
                <w:sz w:val="16"/>
                <w:szCs w:val="16"/>
              </w:rPr>
              <w:t>1 -</w:t>
            </w:r>
            <w:proofErr w:type="gramEnd"/>
            <w:r w:rsidRPr="00BE0A7F">
              <w:rPr>
                <w:rFonts w:ascii="Arial Narrow" w:hAnsi="Arial Narrow"/>
                <w:sz w:val="16"/>
                <w:szCs w:val="16"/>
              </w:rPr>
              <w:t xml:space="preserve"> </w:t>
            </w:r>
            <w:proofErr w:type="spellStart"/>
            <w:r w:rsidRPr="00BE0A7F">
              <w:rPr>
                <w:rFonts w:ascii="Arial Narrow" w:hAnsi="Arial Narrow"/>
                <w:sz w:val="17"/>
                <w:szCs w:val="17"/>
              </w:rPr>
              <w:t>Gürtour</w:t>
            </w:r>
            <w:proofErr w:type="spellEnd"/>
            <w:r w:rsidRPr="00BE0A7F">
              <w:rPr>
                <w:rFonts w:ascii="Arial Narrow" w:hAnsi="Arial Narrow"/>
                <w:sz w:val="17"/>
                <w:szCs w:val="17"/>
              </w:rPr>
              <w:t xml:space="preserve"> sadece ücreti tahsil edilmiş hizmetler için müşterilerine karşı servis sorumluluğu taşır.</w:t>
            </w:r>
          </w:p>
          <w:p w:rsidR="00622E8A" w:rsidRPr="00BE0A7F" w:rsidRDefault="00622E8A" w:rsidP="00BE0A7F">
            <w:pPr>
              <w:jc w:val="both"/>
              <w:rPr>
                <w:rFonts w:ascii="Arial Narrow" w:hAnsi="Arial Narrow"/>
                <w:sz w:val="17"/>
                <w:szCs w:val="17"/>
              </w:rPr>
            </w:pPr>
            <w:r w:rsidRPr="00BE0A7F">
              <w:rPr>
                <w:rFonts w:ascii="Arial Narrow" w:hAnsi="Arial Narrow"/>
                <w:b/>
                <w:sz w:val="17"/>
                <w:szCs w:val="17"/>
              </w:rPr>
              <w:t>2 -</w:t>
            </w:r>
            <w:r w:rsidRPr="00BE0A7F">
              <w:rPr>
                <w:rFonts w:ascii="Arial Narrow" w:hAnsi="Arial Narrow"/>
                <w:sz w:val="17"/>
                <w:szCs w:val="17"/>
              </w:rPr>
              <w:t xml:space="preserve"> </w:t>
            </w:r>
            <w:proofErr w:type="spellStart"/>
            <w:r w:rsidRPr="00BE0A7F">
              <w:rPr>
                <w:rFonts w:ascii="Arial Narrow" w:hAnsi="Arial Narrow"/>
                <w:sz w:val="17"/>
                <w:szCs w:val="17"/>
              </w:rPr>
              <w:t>Gürtour'un</w:t>
            </w:r>
            <w:proofErr w:type="spellEnd"/>
            <w:r w:rsidRPr="00BE0A7F">
              <w:rPr>
                <w:rFonts w:ascii="Arial Narrow" w:hAnsi="Arial Narrow"/>
                <w:sz w:val="17"/>
                <w:szCs w:val="17"/>
              </w:rPr>
              <w:t xml:space="preserve"> programlarına kesin kayıt, tur ücretinin en az %50’ sinin yatırılması ile gerçekleşir. Seyahat ücretinin diğer %50’ </w:t>
            </w:r>
            <w:proofErr w:type="spellStart"/>
            <w:r w:rsidRPr="00BE0A7F">
              <w:rPr>
                <w:rFonts w:ascii="Arial Narrow" w:hAnsi="Arial Narrow"/>
                <w:sz w:val="17"/>
                <w:szCs w:val="17"/>
              </w:rPr>
              <w:t>lik</w:t>
            </w:r>
            <w:proofErr w:type="spellEnd"/>
            <w:r w:rsidRPr="00BE0A7F">
              <w:rPr>
                <w:rFonts w:ascii="Arial Narrow" w:hAnsi="Arial Narrow"/>
                <w:sz w:val="17"/>
                <w:szCs w:val="17"/>
              </w:rPr>
              <w:t xml:space="preserve"> kısmının hareket tarihinden 7 gün önce tamamlanması gerekir. Hareket tarihine 7 günden az süre kalan durumlarda, kesin kayıt için seyahat ücretinin tamamının yatırılması gerekmektedir. Bu işlem olmadığı takdirde müşterinin seyahati Gurtour aracılığı ile yapmaktan vazgeçtiği varsayılır ve iptal şartları uygulanır. </w:t>
            </w:r>
          </w:p>
          <w:p w:rsidR="00622E8A" w:rsidRPr="00BE0A7F" w:rsidRDefault="00622E8A" w:rsidP="00BE0A7F">
            <w:pPr>
              <w:jc w:val="both"/>
              <w:rPr>
                <w:rFonts w:ascii="Arial Narrow" w:hAnsi="Arial Narrow"/>
                <w:sz w:val="17"/>
                <w:szCs w:val="17"/>
              </w:rPr>
            </w:pPr>
            <w:proofErr w:type="gramStart"/>
            <w:r w:rsidRPr="00BE0A7F">
              <w:rPr>
                <w:rFonts w:ascii="Arial Narrow" w:hAnsi="Arial Narrow"/>
                <w:b/>
                <w:sz w:val="17"/>
                <w:szCs w:val="17"/>
              </w:rPr>
              <w:t>3 -</w:t>
            </w:r>
            <w:proofErr w:type="gramEnd"/>
            <w:r w:rsidRPr="00BE0A7F">
              <w:rPr>
                <w:rFonts w:ascii="Arial Narrow" w:hAnsi="Arial Narrow"/>
                <w:sz w:val="17"/>
                <w:szCs w:val="17"/>
              </w:rPr>
              <w:t xml:space="preserve"> </w:t>
            </w:r>
            <w:proofErr w:type="spellStart"/>
            <w:r w:rsidRPr="00BE0A7F">
              <w:rPr>
                <w:rFonts w:ascii="Arial Narrow" w:hAnsi="Arial Narrow"/>
                <w:sz w:val="17"/>
                <w:szCs w:val="17"/>
              </w:rPr>
              <w:t>Gürtour’un</w:t>
            </w:r>
            <w:proofErr w:type="spellEnd"/>
            <w:r w:rsidRPr="00BE0A7F">
              <w:rPr>
                <w:rFonts w:ascii="Arial Narrow" w:hAnsi="Arial Narrow"/>
                <w:sz w:val="17"/>
                <w:szCs w:val="17"/>
              </w:rPr>
              <w:t xml:space="preserve"> tur hizmetine kesin kayıt yapıldıktan sonra müşterilerimiz tarafından gerekçe belgelemek koşulu ile hareket tarihine 16-24  gün kala yapılacak iptallerde kişi başı toplam ücretin %50’si iade edilir, 8-15 gün kala yapılacak iptallerde hiçbir mazeret geçerli olmayıp ücret iadesi yapılmaz. Gerekçe ne olursa olsun seyahat ücretinin tamamını saptanmış süreler içinde yatırmamış olan müşterilerimiz, rezervasyonlarını iptal ettikleri takdirde dahi yukarıda belirtilen limitlere bağlı olarak aynı oranda ve %10 gecikme faizi ile birlikte ücretlerin tahsil edileceğini şimdiden kabul etmiş sayılır.</w:t>
            </w:r>
          </w:p>
          <w:p w:rsidR="00622E8A" w:rsidRPr="00BE0A7F" w:rsidRDefault="00622E8A" w:rsidP="00BE0A7F">
            <w:pPr>
              <w:jc w:val="both"/>
              <w:rPr>
                <w:rFonts w:ascii="Arial Narrow" w:hAnsi="Arial Narrow"/>
                <w:sz w:val="17"/>
                <w:szCs w:val="17"/>
              </w:rPr>
            </w:pPr>
            <w:proofErr w:type="gramStart"/>
            <w:r w:rsidRPr="00BE0A7F">
              <w:rPr>
                <w:rFonts w:ascii="Arial Narrow" w:hAnsi="Arial Narrow"/>
                <w:b/>
                <w:sz w:val="17"/>
                <w:szCs w:val="17"/>
              </w:rPr>
              <w:t>4 -</w:t>
            </w:r>
            <w:proofErr w:type="gramEnd"/>
            <w:r w:rsidRPr="00BE0A7F">
              <w:rPr>
                <w:rFonts w:ascii="Arial Narrow" w:hAnsi="Arial Narrow"/>
                <w:sz w:val="17"/>
                <w:szCs w:val="17"/>
              </w:rPr>
              <w:t xml:space="preserve"> </w:t>
            </w:r>
            <w:proofErr w:type="spellStart"/>
            <w:r w:rsidRPr="00BE0A7F">
              <w:rPr>
                <w:rFonts w:ascii="Arial Narrow" w:hAnsi="Arial Narrow"/>
                <w:sz w:val="17"/>
                <w:szCs w:val="17"/>
              </w:rPr>
              <w:t>Gürtour'un</w:t>
            </w:r>
            <w:proofErr w:type="spellEnd"/>
            <w:r w:rsidRPr="00BE0A7F">
              <w:rPr>
                <w:rFonts w:ascii="Arial Narrow" w:hAnsi="Arial Narrow"/>
                <w:sz w:val="17"/>
                <w:szCs w:val="17"/>
              </w:rPr>
              <w:t xml:space="preserve"> hazırladığı bazı seyahatlerin  gerçekleşebilmesi için yeterli sayıda kişinin katılımı gerekmektedir. Yeterli kişi sayısı sağlanmadığı veya yeterli kişi sayısının iptaller sonucu azaldığı durumlarda, </w:t>
            </w:r>
            <w:proofErr w:type="spellStart"/>
            <w:r w:rsidRPr="00BE0A7F">
              <w:rPr>
                <w:rFonts w:ascii="Arial Narrow" w:hAnsi="Arial Narrow"/>
                <w:sz w:val="17"/>
                <w:szCs w:val="17"/>
              </w:rPr>
              <w:t>Gürtour</w:t>
            </w:r>
            <w:proofErr w:type="spellEnd"/>
            <w:r w:rsidRPr="00BE0A7F">
              <w:rPr>
                <w:rFonts w:ascii="Arial Narrow" w:hAnsi="Arial Narrow"/>
                <w:sz w:val="17"/>
                <w:szCs w:val="17"/>
              </w:rPr>
              <w:t xml:space="preserve"> müşterilerinden ilave ödeme tahsil etme hakkını saklı tutar ve müşterimiz ilave ücretin tahsil edileceğini şimdiden kabul etmiş sayılır.</w:t>
            </w:r>
          </w:p>
          <w:p w:rsidR="00622E8A" w:rsidRPr="00BE0A7F" w:rsidRDefault="00622E8A" w:rsidP="00BE0A7F">
            <w:pPr>
              <w:jc w:val="both"/>
              <w:rPr>
                <w:rFonts w:ascii="Arial Narrow" w:hAnsi="Arial Narrow"/>
                <w:sz w:val="17"/>
                <w:szCs w:val="17"/>
              </w:rPr>
            </w:pPr>
            <w:proofErr w:type="gramStart"/>
            <w:r w:rsidRPr="00BE0A7F">
              <w:rPr>
                <w:rFonts w:ascii="Arial Narrow" w:hAnsi="Arial Narrow"/>
                <w:b/>
                <w:sz w:val="17"/>
                <w:szCs w:val="17"/>
              </w:rPr>
              <w:t>5 -</w:t>
            </w:r>
            <w:proofErr w:type="gramEnd"/>
            <w:r w:rsidRPr="00BE0A7F">
              <w:rPr>
                <w:rFonts w:ascii="Arial Narrow" w:hAnsi="Arial Narrow"/>
                <w:sz w:val="17"/>
                <w:szCs w:val="17"/>
              </w:rPr>
              <w:t xml:space="preserve"> </w:t>
            </w:r>
            <w:proofErr w:type="spellStart"/>
            <w:r w:rsidRPr="00BE0A7F">
              <w:rPr>
                <w:rFonts w:ascii="Arial Narrow" w:hAnsi="Arial Narrow"/>
                <w:sz w:val="17"/>
                <w:szCs w:val="17"/>
              </w:rPr>
              <w:t>Gürtour</w:t>
            </w:r>
            <w:proofErr w:type="spellEnd"/>
            <w:r w:rsidRPr="00BE0A7F">
              <w:rPr>
                <w:rFonts w:ascii="Arial Narrow" w:hAnsi="Arial Narrow"/>
                <w:sz w:val="17"/>
                <w:szCs w:val="17"/>
              </w:rPr>
              <w:t xml:space="preserve"> kendi iradesi dışında oluşan nedenlerle seyahat programının içeriğini bozmadan, programdaki standartlara  bağlı kalmak koşulu ile hava yollarını, konaklama tesislerini, hareket saatlerini önceden haber imkanı bulmasa dahi değiştirme veya başka bir acenteye devretme hakkına sahiptir. Böyle durumlarda müşterilerin iptal ve tazminat hakkı olamaz.</w:t>
            </w:r>
          </w:p>
          <w:p w:rsidR="00622E8A" w:rsidRPr="00BE0A7F" w:rsidRDefault="00622E8A" w:rsidP="00BE0A7F">
            <w:pPr>
              <w:jc w:val="both"/>
              <w:rPr>
                <w:rFonts w:ascii="Arial Narrow" w:hAnsi="Arial Narrow"/>
                <w:sz w:val="17"/>
                <w:szCs w:val="17"/>
              </w:rPr>
            </w:pPr>
            <w:proofErr w:type="gramStart"/>
            <w:r w:rsidRPr="00BE0A7F">
              <w:rPr>
                <w:rFonts w:ascii="Arial Narrow" w:hAnsi="Arial Narrow"/>
                <w:b/>
                <w:sz w:val="17"/>
                <w:szCs w:val="17"/>
              </w:rPr>
              <w:t>6 -</w:t>
            </w:r>
            <w:proofErr w:type="gramEnd"/>
            <w:r w:rsidRPr="00BE0A7F">
              <w:rPr>
                <w:rFonts w:ascii="Arial Narrow" w:hAnsi="Arial Narrow"/>
                <w:sz w:val="17"/>
                <w:szCs w:val="17"/>
              </w:rPr>
              <w:t xml:space="preserve"> Tur öncesi veya esnasında meydana gelebilecek herhangi bir siyasi olay, afet, hava şartları, teknik olay, aksaklık, Devletler arası ilişkilerden doğabilecek olan değişikliklerden veya gecikmelerden </w:t>
            </w:r>
            <w:proofErr w:type="spellStart"/>
            <w:r w:rsidRPr="00BE0A7F">
              <w:rPr>
                <w:rFonts w:ascii="Arial Narrow" w:hAnsi="Arial Narrow"/>
                <w:sz w:val="17"/>
                <w:szCs w:val="17"/>
              </w:rPr>
              <w:t>Gürtour</w:t>
            </w:r>
            <w:proofErr w:type="spellEnd"/>
            <w:r w:rsidRPr="00BE0A7F">
              <w:rPr>
                <w:rFonts w:ascii="Arial Narrow" w:hAnsi="Arial Narrow"/>
                <w:sz w:val="17"/>
                <w:szCs w:val="17"/>
              </w:rPr>
              <w:t xml:space="preserve"> sorumlu tutulamaz. Buna bağlı olarak </w:t>
            </w:r>
            <w:proofErr w:type="spellStart"/>
            <w:r w:rsidRPr="00BE0A7F">
              <w:rPr>
                <w:rFonts w:ascii="Arial Narrow" w:hAnsi="Arial Narrow"/>
                <w:sz w:val="17"/>
                <w:szCs w:val="17"/>
              </w:rPr>
              <w:t>Gürtour</w:t>
            </w:r>
            <w:proofErr w:type="spellEnd"/>
            <w:r w:rsidRPr="00BE0A7F">
              <w:rPr>
                <w:rFonts w:ascii="Arial Narrow" w:hAnsi="Arial Narrow"/>
                <w:sz w:val="17"/>
                <w:szCs w:val="17"/>
              </w:rPr>
              <w:t xml:space="preserve">, programda, ücretlerde nakil araçlarında ve konaklama tesislerinde her türlü değişiklik yapma hakkına sahiptir. </w:t>
            </w:r>
            <w:proofErr w:type="spellStart"/>
            <w:r w:rsidRPr="00BE0A7F">
              <w:rPr>
                <w:rFonts w:ascii="Arial Narrow" w:hAnsi="Arial Narrow"/>
                <w:sz w:val="17"/>
                <w:szCs w:val="17"/>
              </w:rPr>
              <w:t>Gürtour</w:t>
            </w:r>
            <w:proofErr w:type="spellEnd"/>
            <w:r w:rsidRPr="00BE0A7F">
              <w:rPr>
                <w:rFonts w:ascii="Arial Narrow" w:hAnsi="Arial Narrow"/>
                <w:sz w:val="17"/>
                <w:szCs w:val="17"/>
              </w:rPr>
              <w:t xml:space="preserve"> anılan </w:t>
            </w:r>
            <w:proofErr w:type="gramStart"/>
            <w:r w:rsidRPr="00BE0A7F">
              <w:rPr>
                <w:rFonts w:ascii="Arial Narrow" w:hAnsi="Arial Narrow"/>
                <w:sz w:val="17"/>
                <w:szCs w:val="17"/>
              </w:rPr>
              <w:t xml:space="preserve">kuruluşların  </w:t>
            </w:r>
            <w:proofErr w:type="spellStart"/>
            <w:r w:rsidRPr="00BE0A7F">
              <w:rPr>
                <w:rFonts w:ascii="Arial Narrow" w:hAnsi="Arial Narrow"/>
                <w:sz w:val="17"/>
                <w:szCs w:val="17"/>
              </w:rPr>
              <w:t>teyid</w:t>
            </w:r>
            <w:proofErr w:type="spellEnd"/>
            <w:proofErr w:type="gramEnd"/>
            <w:r w:rsidRPr="00BE0A7F">
              <w:rPr>
                <w:rFonts w:ascii="Arial Narrow" w:hAnsi="Arial Narrow"/>
                <w:sz w:val="17"/>
                <w:szCs w:val="17"/>
              </w:rPr>
              <w:t xml:space="preserve"> edilen zaman ve vasıfta hizmet sunabilmesi için gerekli özeni gösterir. Buna rağmen giderilmeyen aksaklıklardan </w:t>
            </w:r>
            <w:proofErr w:type="spellStart"/>
            <w:r w:rsidRPr="00BE0A7F">
              <w:rPr>
                <w:rFonts w:ascii="Arial Narrow" w:hAnsi="Arial Narrow"/>
                <w:sz w:val="17"/>
                <w:szCs w:val="17"/>
              </w:rPr>
              <w:t>Gürtour</w:t>
            </w:r>
            <w:proofErr w:type="spellEnd"/>
            <w:r w:rsidRPr="00BE0A7F">
              <w:rPr>
                <w:rFonts w:ascii="Arial Narrow" w:hAnsi="Arial Narrow"/>
                <w:sz w:val="17"/>
                <w:szCs w:val="17"/>
              </w:rPr>
              <w:t xml:space="preserve"> sorumlu tutulamaz.</w:t>
            </w:r>
          </w:p>
          <w:p w:rsidR="00622E8A" w:rsidRPr="00BE0A7F" w:rsidRDefault="00622E8A" w:rsidP="00BE0A7F">
            <w:pPr>
              <w:jc w:val="both"/>
              <w:rPr>
                <w:rFonts w:ascii="Arial Narrow" w:hAnsi="Arial Narrow"/>
                <w:sz w:val="17"/>
                <w:szCs w:val="17"/>
              </w:rPr>
            </w:pPr>
            <w:r w:rsidRPr="00BE0A7F">
              <w:rPr>
                <w:rFonts w:ascii="Arial Narrow" w:hAnsi="Arial Narrow"/>
                <w:b/>
                <w:sz w:val="17"/>
                <w:szCs w:val="17"/>
              </w:rPr>
              <w:t>7 -</w:t>
            </w:r>
            <w:r w:rsidRPr="00BE0A7F">
              <w:rPr>
                <w:rFonts w:ascii="Arial Narrow" w:hAnsi="Arial Narrow"/>
                <w:sz w:val="17"/>
                <w:szCs w:val="17"/>
              </w:rPr>
              <w:t xml:space="preserve"> Vize işlemlerini takip edebilmek için Konsolosluklar tarafından istenilen belgelerin, istenilen sayıda fotoğrafın ve en az 6 ay geçerli pasaportun hareket tarihinden 16 iş günü öncesine kadar </w:t>
            </w:r>
            <w:proofErr w:type="spellStart"/>
            <w:r w:rsidRPr="00BE0A7F">
              <w:rPr>
                <w:rFonts w:ascii="Arial Narrow" w:hAnsi="Arial Narrow"/>
                <w:sz w:val="17"/>
                <w:szCs w:val="17"/>
              </w:rPr>
              <w:t>Gürtour'a</w:t>
            </w:r>
            <w:proofErr w:type="spellEnd"/>
            <w:r w:rsidRPr="00BE0A7F">
              <w:rPr>
                <w:rFonts w:ascii="Arial Narrow" w:hAnsi="Arial Narrow"/>
                <w:sz w:val="17"/>
                <w:szCs w:val="17"/>
              </w:rPr>
              <w:t xml:space="preserve"> teslim edilmesi gerekir. </w:t>
            </w:r>
            <w:proofErr w:type="spellStart"/>
            <w:r w:rsidRPr="00BE0A7F">
              <w:rPr>
                <w:rFonts w:ascii="Arial Narrow" w:hAnsi="Arial Narrow"/>
                <w:sz w:val="17"/>
                <w:szCs w:val="17"/>
              </w:rPr>
              <w:t>Gürtour</w:t>
            </w:r>
            <w:proofErr w:type="spellEnd"/>
            <w:r w:rsidRPr="00BE0A7F">
              <w:rPr>
                <w:rFonts w:ascii="Arial Narrow" w:hAnsi="Arial Narrow"/>
                <w:sz w:val="17"/>
                <w:szCs w:val="17"/>
              </w:rPr>
              <w:t xml:space="preserve">, müşteri ve konsolosluk arasında aracı konumundadır. Vize alma garantisi kesinlikle vermez. Herhangi bir gecikmeden veya eksik evraktan dolayı oluşacak vize problemlerinden </w:t>
            </w:r>
            <w:proofErr w:type="spellStart"/>
            <w:r w:rsidRPr="00BE0A7F">
              <w:rPr>
                <w:rFonts w:ascii="Arial Narrow" w:hAnsi="Arial Narrow"/>
                <w:sz w:val="17"/>
                <w:szCs w:val="17"/>
              </w:rPr>
              <w:t>Gürtour</w:t>
            </w:r>
            <w:proofErr w:type="spellEnd"/>
            <w:r w:rsidRPr="00BE0A7F">
              <w:rPr>
                <w:rFonts w:ascii="Arial Narrow" w:hAnsi="Arial Narrow"/>
                <w:sz w:val="17"/>
                <w:szCs w:val="17"/>
              </w:rPr>
              <w:t xml:space="preserve"> sorumlu tutulamaz. Bu tür durumlarda Acentemiz yaptığı zorunlu harcamaları müşterisinden tahsil etme hakkını saklı tutar. </w:t>
            </w:r>
          </w:p>
          <w:p w:rsidR="00622E8A" w:rsidRPr="00BE0A7F" w:rsidRDefault="00622E8A" w:rsidP="00BE0A7F">
            <w:pPr>
              <w:jc w:val="both"/>
              <w:rPr>
                <w:rFonts w:ascii="Arial Narrow" w:hAnsi="Arial Narrow"/>
                <w:sz w:val="17"/>
                <w:szCs w:val="17"/>
              </w:rPr>
            </w:pPr>
            <w:r w:rsidRPr="00BE0A7F">
              <w:rPr>
                <w:rFonts w:ascii="Arial Narrow" w:hAnsi="Arial Narrow"/>
                <w:b/>
                <w:sz w:val="17"/>
                <w:szCs w:val="17"/>
              </w:rPr>
              <w:t>8 -</w:t>
            </w:r>
            <w:r w:rsidRPr="00BE0A7F">
              <w:rPr>
                <w:rFonts w:ascii="Arial Narrow" w:hAnsi="Arial Narrow"/>
                <w:sz w:val="17"/>
                <w:szCs w:val="17"/>
              </w:rPr>
              <w:t xml:space="preserve"> </w:t>
            </w:r>
            <w:proofErr w:type="spellStart"/>
            <w:r w:rsidRPr="00BE0A7F">
              <w:rPr>
                <w:rFonts w:ascii="Arial Narrow" w:hAnsi="Arial Narrow"/>
                <w:sz w:val="17"/>
                <w:szCs w:val="17"/>
              </w:rPr>
              <w:t>Gürtour</w:t>
            </w:r>
            <w:proofErr w:type="spellEnd"/>
            <w:r w:rsidRPr="00BE0A7F">
              <w:rPr>
                <w:rFonts w:ascii="Arial Narrow" w:hAnsi="Arial Narrow"/>
                <w:sz w:val="17"/>
                <w:szCs w:val="17"/>
              </w:rPr>
              <w:t xml:space="preserve"> tarafından teslim alınan pasaport ve evraklara konsolosluk tarafından vize verilmez ise, geri iadesi olmayan vize ücretleri ve vize elemanının masrafları dışındaki tahsilatlar iade edilir. Acentemize vizelerinin var olduğunu bildiren yolcularımızın tur tarihine kadar veya hava limanında fark edilecek vize yanlışlığı veya yanılmasından dolayı Acentemiz hiçbir sorumluluk kabul etmez ve herhangi bir ücret iadesi yapılmaz. </w:t>
            </w:r>
          </w:p>
          <w:p w:rsidR="00622E8A" w:rsidRPr="00BE0A7F" w:rsidRDefault="00622E8A" w:rsidP="00BE0A7F">
            <w:pPr>
              <w:jc w:val="both"/>
              <w:rPr>
                <w:rFonts w:ascii="Arial Narrow" w:hAnsi="Arial Narrow"/>
                <w:sz w:val="17"/>
                <w:szCs w:val="17"/>
              </w:rPr>
            </w:pPr>
            <w:r w:rsidRPr="00BE0A7F">
              <w:rPr>
                <w:rFonts w:ascii="Arial Narrow" w:hAnsi="Arial Narrow"/>
                <w:b/>
                <w:sz w:val="17"/>
                <w:szCs w:val="17"/>
              </w:rPr>
              <w:t xml:space="preserve">9 - </w:t>
            </w:r>
            <w:proofErr w:type="spellStart"/>
            <w:r w:rsidRPr="00BE0A7F">
              <w:rPr>
                <w:rFonts w:ascii="Arial Narrow" w:hAnsi="Arial Narrow"/>
                <w:sz w:val="17"/>
                <w:szCs w:val="17"/>
              </w:rPr>
              <w:t>Gürtour</w:t>
            </w:r>
            <w:proofErr w:type="spellEnd"/>
            <w:r w:rsidRPr="00BE0A7F">
              <w:rPr>
                <w:rFonts w:ascii="Arial Narrow" w:hAnsi="Arial Narrow"/>
                <w:sz w:val="17"/>
                <w:szCs w:val="17"/>
              </w:rPr>
              <w:t>, konaklama tesislerinde oda ve uçak yeri seçimi konusunda, müşterilerinin taleplerini ilgili yerlere iletir. Ancak talebin yerine geleceğini garanti etmez. Bu konuda inisiyatif ilgili yetkililere aittir. Otellerde varış günü kaç olursa olsun 14:00'dan evvel odalar teslim edilmez. Otellerden ayrılış günü en geç saat 12:00'a kadar odaları boşaltmaları gerekir. Yurt içinde uçuş zamanından en az iki saat önce hava limanında olmak müşterimizin sorumluluğundadır.</w:t>
            </w:r>
          </w:p>
          <w:p w:rsidR="00622E8A" w:rsidRPr="00BE0A7F" w:rsidRDefault="00622E8A" w:rsidP="00BE0A7F">
            <w:pPr>
              <w:jc w:val="both"/>
              <w:rPr>
                <w:rFonts w:ascii="Arial Narrow" w:hAnsi="Arial Narrow"/>
                <w:sz w:val="17"/>
                <w:szCs w:val="17"/>
              </w:rPr>
            </w:pPr>
            <w:r w:rsidRPr="00BE0A7F">
              <w:rPr>
                <w:rFonts w:ascii="Arial Narrow" w:hAnsi="Arial Narrow"/>
                <w:b/>
                <w:sz w:val="17"/>
                <w:szCs w:val="17"/>
              </w:rPr>
              <w:t>10 -</w:t>
            </w:r>
            <w:r w:rsidRPr="00BE0A7F">
              <w:rPr>
                <w:rFonts w:ascii="Arial Narrow" w:hAnsi="Arial Narrow"/>
                <w:sz w:val="17"/>
                <w:szCs w:val="17"/>
              </w:rPr>
              <w:t xml:space="preserve"> Taşıma ve konaklama konusunda, şirketimiz ile ilgili olmayan herhangi bir sebepten dolayı seyahat esnasında gelebilecek kaza, hastalık, bavul, eşya çalınması, kaybolması veya zarara uğramasından </w:t>
            </w:r>
            <w:proofErr w:type="spellStart"/>
            <w:r w:rsidRPr="00BE0A7F">
              <w:rPr>
                <w:rFonts w:ascii="Arial Narrow" w:hAnsi="Arial Narrow"/>
                <w:sz w:val="17"/>
                <w:szCs w:val="17"/>
              </w:rPr>
              <w:t>Gürtour</w:t>
            </w:r>
            <w:proofErr w:type="spellEnd"/>
            <w:r w:rsidRPr="00BE0A7F">
              <w:rPr>
                <w:rFonts w:ascii="Arial Narrow" w:hAnsi="Arial Narrow"/>
                <w:sz w:val="17"/>
                <w:szCs w:val="17"/>
              </w:rPr>
              <w:t xml:space="preserve"> sorumlu değildir. </w:t>
            </w:r>
          </w:p>
          <w:p w:rsidR="00622E8A" w:rsidRPr="00BE0A7F" w:rsidRDefault="00622E8A" w:rsidP="00BE0A7F">
            <w:pPr>
              <w:jc w:val="both"/>
              <w:rPr>
                <w:rFonts w:ascii="Arial Narrow" w:hAnsi="Arial Narrow"/>
                <w:sz w:val="17"/>
                <w:szCs w:val="17"/>
              </w:rPr>
            </w:pPr>
            <w:r w:rsidRPr="00BE0A7F">
              <w:rPr>
                <w:rFonts w:ascii="Arial Narrow" w:hAnsi="Arial Narrow"/>
                <w:b/>
                <w:sz w:val="17"/>
                <w:szCs w:val="17"/>
              </w:rPr>
              <w:t xml:space="preserve">11 - </w:t>
            </w:r>
            <w:r w:rsidRPr="00BE0A7F">
              <w:rPr>
                <w:rFonts w:ascii="Arial Narrow" w:hAnsi="Arial Narrow"/>
                <w:sz w:val="17"/>
                <w:szCs w:val="17"/>
              </w:rPr>
              <w:t xml:space="preserve">Teklif formunda belirtilen konaklama şekli dışında otelde alınan ekstra yemek, içki ve program dışı hizmetler müşteriler tarafından ödenecektir. </w:t>
            </w:r>
          </w:p>
          <w:p w:rsidR="00622E8A" w:rsidRPr="00BE0A7F" w:rsidRDefault="00622E8A" w:rsidP="00BE0A7F">
            <w:pPr>
              <w:jc w:val="both"/>
              <w:rPr>
                <w:rFonts w:ascii="Arial Narrow" w:hAnsi="Arial Narrow"/>
                <w:sz w:val="17"/>
                <w:szCs w:val="17"/>
              </w:rPr>
            </w:pPr>
            <w:r w:rsidRPr="00BE0A7F">
              <w:rPr>
                <w:rFonts w:ascii="Arial Narrow" w:hAnsi="Arial Narrow"/>
                <w:b/>
                <w:sz w:val="17"/>
                <w:szCs w:val="17"/>
              </w:rPr>
              <w:t>12 -</w:t>
            </w:r>
            <w:r w:rsidRPr="00BE0A7F">
              <w:rPr>
                <w:rFonts w:ascii="Arial Narrow" w:hAnsi="Arial Narrow"/>
                <w:sz w:val="17"/>
                <w:szCs w:val="17"/>
              </w:rPr>
              <w:t xml:space="preserve"> Bu teklif formunun doldurulması esnasında yapılabilecek hatalardan ötürü </w:t>
            </w:r>
            <w:proofErr w:type="spellStart"/>
            <w:r w:rsidRPr="00BE0A7F">
              <w:rPr>
                <w:rFonts w:ascii="Arial Narrow" w:hAnsi="Arial Narrow"/>
                <w:sz w:val="17"/>
                <w:szCs w:val="17"/>
              </w:rPr>
              <w:t>Gürtour</w:t>
            </w:r>
            <w:proofErr w:type="spellEnd"/>
            <w:r w:rsidRPr="00BE0A7F">
              <w:rPr>
                <w:rFonts w:ascii="Arial Narrow" w:hAnsi="Arial Narrow"/>
                <w:sz w:val="17"/>
                <w:szCs w:val="17"/>
              </w:rPr>
              <w:t xml:space="preserve"> hiçbir sorumluluk kabul etmez. Dolayısıyla bu formu teslim alan kişinin özellikle rezervasyon tarihlerini ve diğer detayları incelemesi gerekir. </w:t>
            </w:r>
          </w:p>
          <w:p w:rsidR="00622E8A" w:rsidRPr="00BE0A7F" w:rsidRDefault="00622E8A" w:rsidP="00BE0A7F">
            <w:pPr>
              <w:jc w:val="both"/>
              <w:rPr>
                <w:rFonts w:ascii="Arial Narrow" w:hAnsi="Arial Narrow"/>
                <w:sz w:val="17"/>
                <w:szCs w:val="17"/>
              </w:rPr>
            </w:pPr>
            <w:r w:rsidRPr="00BE0A7F">
              <w:rPr>
                <w:rFonts w:ascii="Arial Narrow" w:hAnsi="Arial Narrow"/>
                <w:b/>
                <w:sz w:val="17"/>
                <w:szCs w:val="17"/>
              </w:rPr>
              <w:t>13 -</w:t>
            </w:r>
            <w:r w:rsidRPr="00BE0A7F">
              <w:rPr>
                <w:rFonts w:ascii="Arial Narrow" w:hAnsi="Arial Narrow"/>
                <w:sz w:val="17"/>
                <w:szCs w:val="17"/>
              </w:rPr>
              <w:t xml:space="preserve"> Faks yoluyla müşterimize iletilen teklif formu ile </w:t>
            </w:r>
            <w:proofErr w:type="spellStart"/>
            <w:r w:rsidRPr="00BE0A7F">
              <w:rPr>
                <w:rFonts w:ascii="Arial Narrow" w:hAnsi="Arial Narrow"/>
                <w:sz w:val="17"/>
                <w:szCs w:val="17"/>
              </w:rPr>
              <w:t>Gürtour</w:t>
            </w:r>
            <w:proofErr w:type="spellEnd"/>
            <w:r w:rsidRPr="00BE0A7F">
              <w:rPr>
                <w:rFonts w:ascii="Arial Narrow" w:hAnsi="Arial Narrow"/>
                <w:sz w:val="17"/>
                <w:szCs w:val="17"/>
              </w:rPr>
              <w:t xml:space="preserve"> da kalan kopyası arasında fark olursa </w:t>
            </w:r>
            <w:proofErr w:type="spellStart"/>
            <w:r w:rsidRPr="00BE0A7F">
              <w:rPr>
                <w:rFonts w:ascii="Arial Narrow" w:hAnsi="Arial Narrow"/>
                <w:sz w:val="17"/>
                <w:szCs w:val="17"/>
              </w:rPr>
              <w:t>Gürtour'da</w:t>
            </w:r>
            <w:proofErr w:type="spellEnd"/>
            <w:r w:rsidRPr="00BE0A7F">
              <w:rPr>
                <w:rFonts w:ascii="Arial Narrow" w:hAnsi="Arial Narrow"/>
                <w:sz w:val="17"/>
                <w:szCs w:val="17"/>
              </w:rPr>
              <w:t xml:space="preserve"> kalan </w:t>
            </w:r>
            <w:proofErr w:type="spellStart"/>
            <w:r w:rsidRPr="00BE0A7F">
              <w:rPr>
                <w:rFonts w:ascii="Arial Narrow" w:hAnsi="Arial Narrow"/>
                <w:sz w:val="17"/>
                <w:szCs w:val="17"/>
              </w:rPr>
              <w:t>orjinali</w:t>
            </w:r>
            <w:proofErr w:type="spellEnd"/>
            <w:r w:rsidRPr="00BE0A7F">
              <w:rPr>
                <w:rFonts w:ascii="Arial Narrow" w:hAnsi="Arial Narrow"/>
                <w:sz w:val="17"/>
                <w:szCs w:val="17"/>
              </w:rPr>
              <w:t xml:space="preserve"> esas alınır. </w:t>
            </w:r>
            <w:proofErr w:type="spellStart"/>
            <w:r w:rsidRPr="00BE0A7F">
              <w:rPr>
                <w:rFonts w:ascii="Arial Narrow" w:hAnsi="Arial Narrow"/>
                <w:sz w:val="17"/>
                <w:szCs w:val="17"/>
              </w:rPr>
              <w:t>Gürtour'un</w:t>
            </w:r>
            <w:proofErr w:type="spellEnd"/>
            <w:r w:rsidRPr="00BE0A7F">
              <w:rPr>
                <w:rFonts w:ascii="Arial Narrow" w:hAnsi="Arial Narrow"/>
                <w:sz w:val="17"/>
                <w:szCs w:val="17"/>
              </w:rPr>
              <w:t xml:space="preserve"> hiçbir iş </w:t>
            </w:r>
            <w:proofErr w:type="gramStart"/>
            <w:r w:rsidRPr="00BE0A7F">
              <w:rPr>
                <w:rFonts w:ascii="Arial Narrow" w:hAnsi="Arial Narrow"/>
                <w:sz w:val="17"/>
                <w:szCs w:val="17"/>
              </w:rPr>
              <w:t>ortağı ,</w:t>
            </w:r>
            <w:proofErr w:type="gramEnd"/>
            <w:r w:rsidRPr="00BE0A7F">
              <w:rPr>
                <w:rFonts w:ascii="Arial Narrow" w:hAnsi="Arial Narrow"/>
                <w:sz w:val="17"/>
                <w:szCs w:val="17"/>
              </w:rPr>
              <w:t xml:space="preserve"> personeli veya temsilcisi bu sözleşmenin hükümlerini değiştirmeye veya kaldırmaya yetkili kılınmamıştır.</w:t>
            </w:r>
          </w:p>
          <w:p w:rsidR="00622E8A" w:rsidRPr="00BE0A7F" w:rsidRDefault="00622E8A" w:rsidP="00BE0A7F">
            <w:pPr>
              <w:jc w:val="both"/>
              <w:rPr>
                <w:rFonts w:ascii="Arial Narrow" w:hAnsi="Arial Narrow"/>
                <w:sz w:val="17"/>
                <w:szCs w:val="17"/>
              </w:rPr>
            </w:pPr>
            <w:r w:rsidRPr="00BE0A7F">
              <w:rPr>
                <w:rFonts w:ascii="Arial Narrow" w:hAnsi="Arial Narrow"/>
                <w:b/>
                <w:sz w:val="17"/>
                <w:szCs w:val="17"/>
              </w:rPr>
              <w:t>14 -</w:t>
            </w:r>
            <w:r w:rsidRPr="00BE0A7F">
              <w:rPr>
                <w:rFonts w:ascii="Arial Narrow" w:hAnsi="Arial Narrow"/>
                <w:sz w:val="17"/>
                <w:szCs w:val="17"/>
              </w:rPr>
              <w:t xml:space="preserve"> Bu teklif formunda isimleri bulunan veya bulunmayan ancak rezervasyonları yapılmış olan müşteriler teklif formunu imzalayarak </w:t>
            </w:r>
            <w:proofErr w:type="spellStart"/>
            <w:r w:rsidRPr="00BE0A7F">
              <w:rPr>
                <w:rFonts w:ascii="Arial Narrow" w:hAnsi="Arial Narrow"/>
                <w:sz w:val="17"/>
                <w:szCs w:val="17"/>
              </w:rPr>
              <w:t>Gürtour'a</w:t>
            </w:r>
            <w:proofErr w:type="spellEnd"/>
            <w:r w:rsidRPr="00BE0A7F">
              <w:rPr>
                <w:rFonts w:ascii="Arial Narrow" w:hAnsi="Arial Narrow"/>
                <w:sz w:val="17"/>
                <w:szCs w:val="17"/>
              </w:rPr>
              <w:t xml:space="preserve"> geri yollamak ile yükümlüdür. Kayıtları yapılmış olan müşterilerimiz teklif formunu geri yollamasa veya imzaları olmasa dahi, formu okumuş, anlamış ve kabul etmiş sayılır.</w:t>
            </w:r>
          </w:p>
          <w:p w:rsidR="00622E8A" w:rsidRDefault="00622E8A" w:rsidP="00BE0A7F">
            <w:pPr>
              <w:jc w:val="both"/>
            </w:pPr>
            <w:r w:rsidRPr="00BE0A7F">
              <w:rPr>
                <w:rFonts w:ascii="Arial Narrow" w:hAnsi="Arial Narrow"/>
                <w:b/>
                <w:sz w:val="17"/>
                <w:szCs w:val="17"/>
              </w:rPr>
              <w:t>15 -</w:t>
            </w:r>
            <w:r w:rsidRPr="00BE0A7F">
              <w:rPr>
                <w:rFonts w:ascii="Arial Narrow" w:hAnsi="Arial Narrow"/>
                <w:sz w:val="17"/>
                <w:szCs w:val="17"/>
              </w:rPr>
              <w:t xml:space="preserve"> İş bu sözleşme 15 maddeden ibaret olup uyuşmazlık halinde </w:t>
            </w:r>
            <w:proofErr w:type="spellStart"/>
            <w:r w:rsidRPr="00BE0A7F">
              <w:rPr>
                <w:rFonts w:ascii="Arial Narrow" w:hAnsi="Arial Narrow"/>
                <w:sz w:val="17"/>
                <w:szCs w:val="17"/>
              </w:rPr>
              <w:t>Türsab</w:t>
            </w:r>
            <w:proofErr w:type="spellEnd"/>
            <w:r w:rsidRPr="00BE0A7F">
              <w:rPr>
                <w:rFonts w:ascii="Arial Narrow" w:hAnsi="Arial Narrow"/>
                <w:sz w:val="17"/>
                <w:szCs w:val="17"/>
              </w:rPr>
              <w:t xml:space="preserve"> Tahkim Kurulu usulleri geçerlidir.</w:t>
            </w:r>
          </w:p>
        </w:tc>
      </w:tr>
      <w:tr w:rsidR="00622E8A" w:rsidTr="00622E8A">
        <w:trPr>
          <w:trHeight w:val="325"/>
        </w:trPr>
        <w:tc>
          <w:tcPr>
            <w:tcW w:w="2640" w:type="dxa"/>
            <w:shd w:val="clear" w:color="auto" w:fill="E6E6E6"/>
            <w:vAlign w:val="center"/>
          </w:tcPr>
          <w:p w:rsidR="00622E8A" w:rsidRPr="00B21705" w:rsidRDefault="00622E8A" w:rsidP="00BE0A7F">
            <w:pPr>
              <w:snapToGrid w:val="0"/>
              <w:ind w:left="1410" w:hanging="1410"/>
              <w:jc w:val="center"/>
              <w:rPr>
                <w:rFonts w:ascii="Arial Black" w:hAnsi="Arial Black"/>
                <w:b/>
                <w:sz w:val="16"/>
                <w:szCs w:val="16"/>
              </w:rPr>
            </w:pPr>
            <w:r w:rsidRPr="00B21705">
              <w:rPr>
                <w:rFonts w:ascii="Arial Black" w:hAnsi="Arial Black"/>
                <w:b/>
                <w:sz w:val="16"/>
                <w:szCs w:val="16"/>
              </w:rPr>
              <w:t>T E K L İ F</w:t>
            </w:r>
          </w:p>
        </w:tc>
        <w:tc>
          <w:tcPr>
            <w:tcW w:w="2693" w:type="dxa"/>
            <w:gridSpan w:val="2"/>
            <w:tcBorders>
              <w:right w:val="single" w:sz="4" w:space="0" w:color="auto"/>
            </w:tcBorders>
            <w:shd w:val="clear" w:color="auto" w:fill="E6E6E6"/>
            <w:vAlign w:val="center"/>
          </w:tcPr>
          <w:p w:rsidR="00622E8A" w:rsidRPr="00B21705" w:rsidRDefault="00622E8A" w:rsidP="00BE0A7F">
            <w:pPr>
              <w:snapToGrid w:val="0"/>
              <w:ind w:left="1410" w:hanging="1410"/>
              <w:jc w:val="center"/>
              <w:rPr>
                <w:rFonts w:ascii="Arial Black" w:hAnsi="Arial Black"/>
                <w:b/>
                <w:sz w:val="16"/>
                <w:szCs w:val="16"/>
              </w:rPr>
            </w:pPr>
            <w:r w:rsidRPr="00B21705">
              <w:rPr>
                <w:rFonts w:ascii="Arial Black" w:hAnsi="Arial Black"/>
                <w:b/>
                <w:sz w:val="16"/>
                <w:szCs w:val="16"/>
              </w:rPr>
              <w:t>T U R    B E D E L İ</w:t>
            </w:r>
          </w:p>
        </w:tc>
        <w:tc>
          <w:tcPr>
            <w:tcW w:w="6007" w:type="dxa"/>
            <w:vMerge/>
            <w:tcBorders>
              <w:left w:val="single" w:sz="4" w:space="0" w:color="auto"/>
              <w:right w:val="single" w:sz="4" w:space="0" w:color="FFFFFF"/>
            </w:tcBorders>
            <w:shd w:val="clear" w:color="auto" w:fill="auto"/>
          </w:tcPr>
          <w:p w:rsidR="00622E8A" w:rsidRDefault="00622E8A"/>
        </w:tc>
      </w:tr>
      <w:tr w:rsidR="00CD3D44" w:rsidTr="000F1EB2">
        <w:trPr>
          <w:trHeight w:val="910"/>
        </w:trPr>
        <w:tc>
          <w:tcPr>
            <w:tcW w:w="2640" w:type="dxa"/>
            <w:shd w:val="clear" w:color="auto" w:fill="auto"/>
            <w:vAlign w:val="center"/>
          </w:tcPr>
          <w:p w:rsidR="00CD3D44" w:rsidRPr="00357177" w:rsidRDefault="00CD3D44" w:rsidP="00AC775A">
            <w:pPr>
              <w:shd w:val="clear" w:color="auto" w:fill="FFFFFF"/>
              <w:outlineLvl w:val="0"/>
              <w:rPr>
                <w:rFonts w:ascii="Verdana" w:hAnsi="Verdana" w:cs="Helvetica"/>
                <w:bCs/>
                <w:kern w:val="36"/>
                <w:sz w:val="16"/>
                <w:szCs w:val="16"/>
                <w:lang w:eastAsia="tr-TR"/>
              </w:rPr>
            </w:pPr>
            <w:r w:rsidRPr="004C2B7C">
              <w:rPr>
                <w:rFonts w:ascii="Verdana" w:hAnsi="Verdana" w:cs="Helvetica"/>
                <w:bCs/>
                <w:kern w:val="36"/>
                <w:sz w:val="16"/>
                <w:szCs w:val="16"/>
                <w:lang w:eastAsia="tr-TR"/>
              </w:rPr>
              <w:t>4*</w:t>
            </w:r>
            <w:r>
              <w:rPr>
                <w:rFonts w:ascii="Verdana" w:hAnsi="Verdana" w:cs="Helvetica"/>
                <w:bCs/>
                <w:kern w:val="36"/>
                <w:sz w:val="16"/>
                <w:szCs w:val="16"/>
                <w:lang w:eastAsia="tr-TR"/>
              </w:rPr>
              <w:t xml:space="preserve"> </w:t>
            </w:r>
            <w:proofErr w:type="spellStart"/>
            <w:r w:rsidRPr="00CD3D44">
              <w:rPr>
                <w:rFonts w:ascii="Verdana" w:hAnsi="Verdana" w:cs="Helvetica"/>
                <w:bCs/>
                <w:kern w:val="36"/>
                <w:sz w:val="16"/>
                <w:szCs w:val="16"/>
                <w:lang w:eastAsia="tr-TR"/>
              </w:rPr>
              <w:t>Palace</w:t>
            </w:r>
            <w:proofErr w:type="spellEnd"/>
            <w:r w:rsidRPr="00CD3D44">
              <w:rPr>
                <w:rFonts w:ascii="Verdana" w:hAnsi="Verdana" w:cs="Helvetica"/>
                <w:bCs/>
                <w:kern w:val="36"/>
                <w:sz w:val="16"/>
                <w:szCs w:val="16"/>
                <w:lang w:eastAsia="tr-TR"/>
              </w:rPr>
              <w:t xml:space="preserve"> Hotel </w:t>
            </w:r>
            <w:proofErr w:type="spellStart"/>
            <w:r w:rsidRPr="00CD3D44">
              <w:rPr>
                <w:rFonts w:ascii="Verdana" w:hAnsi="Verdana" w:cs="Helvetica"/>
                <w:bCs/>
                <w:kern w:val="36"/>
                <w:sz w:val="16"/>
                <w:szCs w:val="16"/>
                <w:lang w:eastAsia="tr-TR"/>
              </w:rPr>
              <w:t>Moderno</w:t>
            </w:r>
            <w:proofErr w:type="spellEnd"/>
          </w:p>
        </w:tc>
        <w:tc>
          <w:tcPr>
            <w:tcW w:w="2693" w:type="dxa"/>
            <w:gridSpan w:val="2"/>
            <w:tcBorders>
              <w:right w:val="single" w:sz="4" w:space="0" w:color="auto"/>
            </w:tcBorders>
            <w:shd w:val="clear" w:color="auto" w:fill="auto"/>
            <w:vAlign w:val="center"/>
          </w:tcPr>
          <w:p w:rsidR="00CD3D44" w:rsidRPr="00834D9E" w:rsidRDefault="00CD3D44" w:rsidP="00834D9E">
            <w:pPr>
              <w:jc w:val="center"/>
              <w:rPr>
                <w:rFonts w:ascii="Verdana" w:hAnsi="Verdana"/>
                <w:b/>
                <w:bCs/>
                <w:iCs/>
                <w:sz w:val="16"/>
                <w:szCs w:val="16"/>
              </w:rPr>
            </w:pPr>
            <w:r w:rsidRPr="00834D9E">
              <w:rPr>
                <w:rFonts w:ascii="Verdana" w:hAnsi="Verdana"/>
                <w:b/>
                <w:bCs/>
                <w:iCs/>
                <w:sz w:val="16"/>
                <w:szCs w:val="16"/>
              </w:rPr>
              <w:t>Tek kişilik odada</w:t>
            </w:r>
            <w:r w:rsidR="00A10F06">
              <w:rPr>
                <w:rFonts w:ascii="Verdana" w:hAnsi="Verdana"/>
                <w:b/>
                <w:bCs/>
                <w:iCs/>
                <w:sz w:val="16"/>
                <w:szCs w:val="16"/>
              </w:rPr>
              <w:t xml:space="preserve"> konaklama</w:t>
            </w:r>
          </w:p>
          <w:p w:rsidR="00CD3D44" w:rsidRPr="00B21705" w:rsidRDefault="00CD3D44" w:rsidP="00622E8A">
            <w:pPr>
              <w:jc w:val="center"/>
              <w:rPr>
                <w:rFonts w:ascii="Verdana" w:hAnsi="Verdana"/>
                <w:bCs/>
                <w:iCs/>
                <w:sz w:val="16"/>
                <w:szCs w:val="16"/>
              </w:rPr>
            </w:pPr>
            <w:r>
              <w:rPr>
                <w:rFonts w:ascii="Verdana" w:hAnsi="Verdana"/>
                <w:bCs/>
                <w:iCs/>
                <w:sz w:val="16"/>
                <w:szCs w:val="16"/>
              </w:rPr>
              <w:t>895,-Euro</w:t>
            </w:r>
          </w:p>
        </w:tc>
        <w:tc>
          <w:tcPr>
            <w:tcW w:w="6007" w:type="dxa"/>
            <w:vMerge/>
            <w:tcBorders>
              <w:left w:val="single" w:sz="4" w:space="0" w:color="auto"/>
              <w:right w:val="single" w:sz="4" w:space="0" w:color="FFFFFF"/>
            </w:tcBorders>
            <w:shd w:val="clear" w:color="auto" w:fill="auto"/>
          </w:tcPr>
          <w:p w:rsidR="00CD3D44" w:rsidRDefault="00CD3D44"/>
        </w:tc>
      </w:tr>
      <w:tr w:rsidR="00622E8A" w:rsidTr="00622E8A">
        <w:trPr>
          <w:trHeight w:val="977"/>
        </w:trPr>
        <w:tc>
          <w:tcPr>
            <w:tcW w:w="5333" w:type="dxa"/>
            <w:gridSpan w:val="3"/>
            <w:tcBorders>
              <w:left w:val="single" w:sz="4" w:space="0" w:color="FFFFFF"/>
              <w:bottom w:val="single" w:sz="4" w:space="0" w:color="FFFFFF"/>
              <w:right w:val="single" w:sz="2" w:space="0" w:color="FFFFFF"/>
            </w:tcBorders>
            <w:shd w:val="clear" w:color="auto" w:fill="auto"/>
          </w:tcPr>
          <w:p w:rsidR="00236387" w:rsidRDefault="00236387" w:rsidP="00BE0A7F">
            <w:pPr>
              <w:suppressAutoHyphens w:val="0"/>
              <w:ind w:left="72"/>
              <w:rPr>
                <w:rFonts w:ascii="Verdana" w:hAnsi="Verdana"/>
                <w:sz w:val="16"/>
                <w:szCs w:val="16"/>
                <w:lang w:eastAsia="tr-TR"/>
              </w:rPr>
            </w:pPr>
          </w:p>
          <w:p w:rsidR="00622E8A" w:rsidRPr="00BE0A7F" w:rsidRDefault="00622E8A" w:rsidP="00BE0A7F">
            <w:pPr>
              <w:suppressAutoHyphens w:val="0"/>
              <w:ind w:left="72"/>
              <w:rPr>
                <w:rFonts w:ascii="Verdana" w:hAnsi="Verdana"/>
                <w:sz w:val="16"/>
                <w:szCs w:val="16"/>
                <w:lang w:eastAsia="tr-TR"/>
              </w:rPr>
            </w:pPr>
            <w:r w:rsidRPr="00BE0A7F">
              <w:rPr>
                <w:rFonts w:ascii="Verdana" w:hAnsi="Verdana"/>
                <w:sz w:val="16"/>
                <w:szCs w:val="16"/>
                <w:lang w:eastAsia="tr-TR"/>
              </w:rPr>
              <w:t xml:space="preserve">Gün içindeki kur değişimi TL fiyatlara yansıtılmaktadır. </w:t>
            </w:r>
          </w:p>
          <w:p w:rsidR="00622E8A" w:rsidRDefault="00622E8A" w:rsidP="00650319">
            <w:pPr>
              <w:suppressAutoHyphens w:val="0"/>
              <w:ind w:firstLine="72"/>
              <w:rPr>
                <w:rFonts w:ascii="Verdana" w:hAnsi="Verdana"/>
                <w:sz w:val="16"/>
                <w:szCs w:val="16"/>
                <w:lang w:eastAsia="tr-TR"/>
              </w:rPr>
            </w:pPr>
            <w:r w:rsidRPr="00BE0A7F">
              <w:rPr>
                <w:rFonts w:ascii="Verdana" w:hAnsi="Verdana"/>
                <w:sz w:val="16"/>
                <w:szCs w:val="16"/>
                <w:lang w:eastAsia="tr-TR"/>
              </w:rPr>
              <w:t xml:space="preserve">Ödeme anındaki kurlar geçerlidir.  </w:t>
            </w:r>
          </w:p>
          <w:p w:rsidR="00CC42E9" w:rsidRDefault="00CC42E9" w:rsidP="00650319">
            <w:pPr>
              <w:suppressAutoHyphens w:val="0"/>
              <w:ind w:firstLine="72"/>
              <w:rPr>
                <w:rFonts w:ascii="Verdana" w:hAnsi="Verdana"/>
                <w:sz w:val="16"/>
                <w:szCs w:val="16"/>
                <w:lang w:eastAsia="tr-TR"/>
              </w:rPr>
            </w:pPr>
          </w:p>
          <w:p w:rsidR="00CC42E9" w:rsidRPr="00CC42E9" w:rsidRDefault="00CC42E9" w:rsidP="00650319">
            <w:pPr>
              <w:suppressAutoHyphens w:val="0"/>
              <w:ind w:firstLine="72"/>
              <w:rPr>
                <w:rFonts w:ascii="Verdana" w:hAnsi="Verdana"/>
                <w:b/>
                <w:sz w:val="16"/>
                <w:szCs w:val="16"/>
                <w:u w:val="single"/>
                <w:lang w:eastAsia="tr-TR"/>
              </w:rPr>
            </w:pPr>
            <w:proofErr w:type="spellStart"/>
            <w:r w:rsidRPr="00CC42E9">
              <w:rPr>
                <w:rFonts w:ascii="Verdana" w:hAnsi="Verdana"/>
                <w:b/>
                <w:sz w:val="16"/>
                <w:szCs w:val="16"/>
                <w:u w:val="single"/>
                <w:lang w:eastAsia="tr-TR"/>
              </w:rPr>
              <w:t>Uçus</w:t>
            </w:r>
            <w:proofErr w:type="spellEnd"/>
            <w:r w:rsidRPr="00CC42E9">
              <w:rPr>
                <w:rFonts w:ascii="Verdana" w:hAnsi="Verdana"/>
                <w:b/>
                <w:sz w:val="16"/>
                <w:szCs w:val="16"/>
                <w:u w:val="single"/>
                <w:lang w:eastAsia="tr-TR"/>
              </w:rPr>
              <w:t xml:space="preserve"> </w:t>
            </w:r>
            <w:proofErr w:type="gramStart"/>
            <w:r w:rsidRPr="00CC42E9">
              <w:rPr>
                <w:rFonts w:ascii="Verdana" w:hAnsi="Verdana"/>
                <w:b/>
                <w:sz w:val="16"/>
                <w:szCs w:val="16"/>
                <w:u w:val="single"/>
                <w:lang w:eastAsia="tr-TR"/>
              </w:rPr>
              <w:t>Detayları</w:t>
            </w:r>
            <w:r>
              <w:rPr>
                <w:rFonts w:ascii="Verdana" w:hAnsi="Verdana"/>
                <w:b/>
                <w:sz w:val="16"/>
                <w:szCs w:val="16"/>
                <w:u w:val="single"/>
                <w:lang w:eastAsia="tr-TR"/>
              </w:rPr>
              <w:t>nız</w:t>
            </w:r>
            <w:r w:rsidRPr="00CC42E9">
              <w:rPr>
                <w:rFonts w:ascii="Verdana" w:hAnsi="Verdana"/>
                <w:b/>
                <w:sz w:val="16"/>
                <w:szCs w:val="16"/>
                <w:u w:val="single"/>
                <w:lang w:eastAsia="tr-TR"/>
              </w:rPr>
              <w:t xml:space="preserve"> :</w:t>
            </w:r>
            <w:proofErr w:type="gramEnd"/>
            <w:r w:rsidRPr="00CC42E9">
              <w:rPr>
                <w:rFonts w:ascii="Verdana" w:hAnsi="Verdana"/>
                <w:b/>
                <w:sz w:val="16"/>
                <w:szCs w:val="16"/>
                <w:u w:val="single"/>
                <w:lang w:eastAsia="tr-TR"/>
              </w:rPr>
              <w:t xml:space="preserve"> </w:t>
            </w:r>
          </w:p>
          <w:p w:rsidR="00CC42E9" w:rsidRDefault="00D74B29" w:rsidP="00650319">
            <w:pPr>
              <w:suppressAutoHyphens w:val="0"/>
              <w:ind w:firstLine="72"/>
              <w:rPr>
                <w:rFonts w:ascii="Verdana" w:hAnsi="Verdana"/>
                <w:sz w:val="16"/>
                <w:szCs w:val="16"/>
                <w:lang w:eastAsia="tr-TR"/>
              </w:rPr>
            </w:pPr>
            <w:r>
              <w:rPr>
                <w:rFonts w:ascii="Verdana" w:hAnsi="Verdana"/>
                <w:sz w:val="16"/>
                <w:szCs w:val="16"/>
                <w:lang w:eastAsia="tr-TR"/>
              </w:rPr>
              <w:t xml:space="preserve">IST VCE </w:t>
            </w:r>
            <w:r w:rsidR="00CC42E9">
              <w:rPr>
                <w:rFonts w:ascii="Verdana" w:hAnsi="Verdana"/>
                <w:sz w:val="16"/>
                <w:szCs w:val="16"/>
                <w:lang w:eastAsia="tr-TR"/>
              </w:rPr>
              <w:t xml:space="preserve">Gidiş </w:t>
            </w:r>
            <w:proofErr w:type="gramStart"/>
            <w:r w:rsidR="00CC42E9">
              <w:rPr>
                <w:rFonts w:ascii="Verdana" w:hAnsi="Verdana"/>
                <w:sz w:val="16"/>
                <w:szCs w:val="16"/>
                <w:lang w:eastAsia="tr-TR"/>
              </w:rPr>
              <w:t xml:space="preserve">  :</w:t>
            </w:r>
            <w:proofErr w:type="gramEnd"/>
            <w:r w:rsidR="00CC42E9">
              <w:rPr>
                <w:rFonts w:ascii="Verdana" w:hAnsi="Verdana"/>
                <w:sz w:val="16"/>
                <w:szCs w:val="16"/>
                <w:lang w:eastAsia="tr-TR"/>
              </w:rPr>
              <w:t xml:space="preserve">  </w:t>
            </w:r>
            <w:r w:rsidR="00236387">
              <w:rPr>
                <w:rFonts w:ascii="Verdana" w:hAnsi="Verdana"/>
                <w:sz w:val="16"/>
                <w:szCs w:val="16"/>
                <w:lang w:eastAsia="tr-TR"/>
              </w:rPr>
              <w:t>0</w:t>
            </w:r>
            <w:r w:rsidR="009608FC">
              <w:rPr>
                <w:rFonts w:ascii="Verdana" w:hAnsi="Verdana"/>
                <w:sz w:val="16"/>
                <w:szCs w:val="16"/>
                <w:lang w:eastAsia="tr-TR"/>
              </w:rPr>
              <w:t>3</w:t>
            </w:r>
            <w:r w:rsidR="00CC42E9">
              <w:rPr>
                <w:rFonts w:ascii="Verdana" w:hAnsi="Verdana"/>
                <w:sz w:val="16"/>
                <w:szCs w:val="16"/>
                <w:lang w:eastAsia="tr-TR"/>
              </w:rPr>
              <w:t>.</w:t>
            </w:r>
            <w:r w:rsidR="00236387">
              <w:rPr>
                <w:rFonts w:ascii="Verdana" w:hAnsi="Verdana"/>
                <w:sz w:val="16"/>
                <w:szCs w:val="16"/>
                <w:lang w:eastAsia="tr-TR"/>
              </w:rPr>
              <w:t>Feb</w:t>
            </w:r>
            <w:r w:rsidR="00CC42E9">
              <w:rPr>
                <w:rFonts w:ascii="Verdana" w:hAnsi="Verdana"/>
                <w:sz w:val="16"/>
                <w:szCs w:val="16"/>
                <w:lang w:eastAsia="tr-TR"/>
              </w:rPr>
              <w:t xml:space="preserve">  TK </w:t>
            </w:r>
            <w:r w:rsidR="00236387">
              <w:rPr>
                <w:rFonts w:ascii="Verdana" w:hAnsi="Verdana"/>
                <w:sz w:val="16"/>
                <w:szCs w:val="16"/>
                <w:lang w:eastAsia="tr-TR"/>
              </w:rPr>
              <w:t>1867</w:t>
            </w:r>
            <w:r w:rsidR="00CC42E9">
              <w:rPr>
                <w:rFonts w:ascii="Verdana" w:hAnsi="Verdana"/>
                <w:sz w:val="16"/>
                <w:szCs w:val="16"/>
                <w:lang w:eastAsia="tr-TR"/>
              </w:rPr>
              <w:t xml:space="preserve">  </w:t>
            </w:r>
            <w:r w:rsidR="00236387">
              <w:rPr>
                <w:rFonts w:ascii="Verdana" w:hAnsi="Verdana"/>
                <w:sz w:val="16"/>
                <w:szCs w:val="16"/>
                <w:lang w:eastAsia="tr-TR"/>
              </w:rPr>
              <w:t>08</w:t>
            </w:r>
            <w:r w:rsidR="00CC42E9">
              <w:rPr>
                <w:rFonts w:ascii="Verdana" w:hAnsi="Verdana"/>
                <w:sz w:val="16"/>
                <w:szCs w:val="16"/>
                <w:lang w:eastAsia="tr-TR"/>
              </w:rPr>
              <w:t>:</w:t>
            </w:r>
            <w:r w:rsidR="00F31598">
              <w:rPr>
                <w:rFonts w:ascii="Verdana" w:hAnsi="Verdana"/>
                <w:sz w:val="16"/>
                <w:szCs w:val="16"/>
                <w:lang w:eastAsia="tr-TR"/>
              </w:rPr>
              <w:t>50</w:t>
            </w:r>
            <w:r w:rsidR="00CC42E9">
              <w:rPr>
                <w:rFonts w:ascii="Verdana" w:hAnsi="Verdana"/>
                <w:sz w:val="16"/>
                <w:szCs w:val="16"/>
                <w:lang w:eastAsia="tr-TR"/>
              </w:rPr>
              <w:t xml:space="preserve">  </w:t>
            </w:r>
            <w:r w:rsidR="00236387">
              <w:rPr>
                <w:rFonts w:ascii="Verdana" w:hAnsi="Verdana"/>
                <w:sz w:val="16"/>
                <w:szCs w:val="16"/>
                <w:lang w:eastAsia="tr-TR"/>
              </w:rPr>
              <w:t>09</w:t>
            </w:r>
            <w:r w:rsidR="00CC42E9">
              <w:rPr>
                <w:rFonts w:ascii="Verdana" w:hAnsi="Verdana"/>
                <w:sz w:val="16"/>
                <w:szCs w:val="16"/>
                <w:lang w:eastAsia="tr-TR"/>
              </w:rPr>
              <w:t>:</w:t>
            </w:r>
            <w:r w:rsidR="00236387">
              <w:rPr>
                <w:rFonts w:ascii="Verdana" w:hAnsi="Verdana"/>
                <w:sz w:val="16"/>
                <w:szCs w:val="16"/>
                <w:lang w:eastAsia="tr-TR"/>
              </w:rPr>
              <w:t>20</w:t>
            </w:r>
            <w:r w:rsidR="00CC42E9">
              <w:rPr>
                <w:rFonts w:ascii="Verdana" w:hAnsi="Verdana"/>
                <w:sz w:val="16"/>
                <w:szCs w:val="16"/>
                <w:lang w:eastAsia="tr-TR"/>
              </w:rPr>
              <w:t xml:space="preserve"> </w:t>
            </w:r>
          </w:p>
          <w:p w:rsidR="00CC42E9" w:rsidRDefault="00D74B29" w:rsidP="00650319">
            <w:pPr>
              <w:suppressAutoHyphens w:val="0"/>
              <w:ind w:firstLine="72"/>
              <w:rPr>
                <w:rFonts w:ascii="Verdana" w:hAnsi="Verdana"/>
                <w:sz w:val="16"/>
                <w:szCs w:val="16"/>
                <w:lang w:eastAsia="tr-TR"/>
              </w:rPr>
            </w:pPr>
            <w:r>
              <w:rPr>
                <w:rFonts w:ascii="Verdana" w:hAnsi="Verdana"/>
                <w:sz w:val="16"/>
                <w:szCs w:val="16"/>
                <w:lang w:eastAsia="tr-TR"/>
              </w:rPr>
              <w:t xml:space="preserve">VCE IST </w:t>
            </w:r>
            <w:proofErr w:type="gramStart"/>
            <w:r w:rsidR="00CC42E9">
              <w:rPr>
                <w:rFonts w:ascii="Verdana" w:hAnsi="Verdana"/>
                <w:sz w:val="16"/>
                <w:szCs w:val="16"/>
                <w:lang w:eastAsia="tr-TR"/>
              </w:rPr>
              <w:t>Dönüş :</w:t>
            </w:r>
            <w:proofErr w:type="gramEnd"/>
            <w:r w:rsidR="00CC42E9">
              <w:rPr>
                <w:rFonts w:ascii="Verdana" w:hAnsi="Verdana"/>
                <w:sz w:val="16"/>
                <w:szCs w:val="16"/>
                <w:lang w:eastAsia="tr-TR"/>
              </w:rPr>
              <w:t xml:space="preserve">  </w:t>
            </w:r>
            <w:r w:rsidR="00236387">
              <w:rPr>
                <w:rFonts w:ascii="Verdana" w:hAnsi="Verdana"/>
                <w:sz w:val="16"/>
                <w:szCs w:val="16"/>
                <w:lang w:eastAsia="tr-TR"/>
              </w:rPr>
              <w:t>0</w:t>
            </w:r>
            <w:r w:rsidR="009608FC">
              <w:rPr>
                <w:rFonts w:ascii="Verdana" w:hAnsi="Verdana"/>
                <w:sz w:val="16"/>
                <w:szCs w:val="16"/>
                <w:lang w:eastAsia="tr-TR"/>
              </w:rPr>
              <w:t>5</w:t>
            </w:r>
            <w:r w:rsidR="00CC42E9">
              <w:rPr>
                <w:rFonts w:ascii="Verdana" w:hAnsi="Verdana"/>
                <w:sz w:val="16"/>
                <w:szCs w:val="16"/>
                <w:lang w:eastAsia="tr-TR"/>
              </w:rPr>
              <w:t>.</w:t>
            </w:r>
            <w:r w:rsidR="00236387">
              <w:rPr>
                <w:rFonts w:ascii="Verdana" w:hAnsi="Verdana"/>
                <w:sz w:val="16"/>
                <w:szCs w:val="16"/>
                <w:lang w:eastAsia="tr-TR"/>
              </w:rPr>
              <w:t>Feb</w:t>
            </w:r>
            <w:r w:rsidR="00CC42E9">
              <w:rPr>
                <w:rFonts w:ascii="Verdana" w:hAnsi="Verdana"/>
                <w:sz w:val="16"/>
                <w:szCs w:val="16"/>
                <w:lang w:eastAsia="tr-TR"/>
              </w:rPr>
              <w:t xml:space="preserve">  TK 1</w:t>
            </w:r>
            <w:r w:rsidR="00236387">
              <w:rPr>
                <w:rFonts w:ascii="Verdana" w:hAnsi="Verdana"/>
                <w:sz w:val="16"/>
                <w:szCs w:val="16"/>
                <w:lang w:eastAsia="tr-TR"/>
              </w:rPr>
              <w:t>870</w:t>
            </w:r>
            <w:r w:rsidR="00CC42E9">
              <w:rPr>
                <w:rFonts w:ascii="Verdana" w:hAnsi="Verdana"/>
                <w:sz w:val="16"/>
                <w:szCs w:val="16"/>
                <w:lang w:eastAsia="tr-TR"/>
              </w:rPr>
              <w:t xml:space="preserve">  </w:t>
            </w:r>
            <w:r w:rsidR="00236387">
              <w:rPr>
                <w:rFonts w:ascii="Verdana" w:hAnsi="Verdana"/>
                <w:sz w:val="16"/>
                <w:szCs w:val="16"/>
                <w:lang w:eastAsia="tr-TR"/>
              </w:rPr>
              <w:t>1</w:t>
            </w:r>
            <w:r w:rsidR="00F31598">
              <w:rPr>
                <w:rFonts w:ascii="Verdana" w:hAnsi="Verdana"/>
                <w:sz w:val="16"/>
                <w:szCs w:val="16"/>
                <w:lang w:eastAsia="tr-TR"/>
              </w:rPr>
              <w:t>8</w:t>
            </w:r>
            <w:r w:rsidR="00CC42E9">
              <w:rPr>
                <w:rFonts w:ascii="Verdana" w:hAnsi="Verdana"/>
                <w:sz w:val="16"/>
                <w:szCs w:val="16"/>
                <w:lang w:eastAsia="tr-TR"/>
              </w:rPr>
              <w:t>:</w:t>
            </w:r>
            <w:r w:rsidR="00F31598">
              <w:rPr>
                <w:rFonts w:ascii="Verdana" w:hAnsi="Verdana"/>
                <w:sz w:val="16"/>
                <w:szCs w:val="16"/>
                <w:lang w:eastAsia="tr-TR"/>
              </w:rPr>
              <w:t>4</w:t>
            </w:r>
            <w:r w:rsidR="00236387">
              <w:rPr>
                <w:rFonts w:ascii="Verdana" w:hAnsi="Verdana"/>
                <w:sz w:val="16"/>
                <w:szCs w:val="16"/>
                <w:lang w:eastAsia="tr-TR"/>
              </w:rPr>
              <w:t>0</w:t>
            </w:r>
            <w:r w:rsidR="00CC42E9">
              <w:rPr>
                <w:rFonts w:ascii="Verdana" w:hAnsi="Verdana"/>
                <w:sz w:val="16"/>
                <w:szCs w:val="16"/>
                <w:lang w:eastAsia="tr-TR"/>
              </w:rPr>
              <w:t xml:space="preserve">  </w:t>
            </w:r>
            <w:r w:rsidR="00236387">
              <w:rPr>
                <w:rFonts w:ascii="Verdana" w:hAnsi="Verdana"/>
                <w:sz w:val="16"/>
                <w:szCs w:val="16"/>
                <w:lang w:eastAsia="tr-TR"/>
              </w:rPr>
              <w:t>23</w:t>
            </w:r>
            <w:r w:rsidR="00CC42E9">
              <w:rPr>
                <w:rFonts w:ascii="Verdana" w:hAnsi="Verdana"/>
                <w:sz w:val="16"/>
                <w:szCs w:val="16"/>
                <w:lang w:eastAsia="tr-TR"/>
              </w:rPr>
              <w:t>:</w:t>
            </w:r>
            <w:r w:rsidR="00F31598">
              <w:rPr>
                <w:rFonts w:ascii="Verdana" w:hAnsi="Verdana"/>
                <w:sz w:val="16"/>
                <w:szCs w:val="16"/>
                <w:lang w:eastAsia="tr-TR"/>
              </w:rPr>
              <w:t>1</w:t>
            </w:r>
            <w:r w:rsidR="00236387">
              <w:rPr>
                <w:rFonts w:ascii="Verdana" w:hAnsi="Verdana"/>
                <w:sz w:val="16"/>
                <w:szCs w:val="16"/>
                <w:lang w:eastAsia="tr-TR"/>
              </w:rPr>
              <w:t>5</w:t>
            </w:r>
          </w:p>
          <w:p w:rsidR="00622E8A" w:rsidRPr="000C4AE6" w:rsidRDefault="00622E8A" w:rsidP="00650319">
            <w:pPr>
              <w:suppressAutoHyphens w:val="0"/>
              <w:ind w:firstLine="72"/>
              <w:rPr>
                <w:rFonts w:ascii="Verdana" w:hAnsi="Verdana"/>
                <w:sz w:val="16"/>
                <w:szCs w:val="16"/>
                <w:lang w:eastAsia="tr-TR"/>
              </w:rPr>
            </w:pPr>
          </w:p>
          <w:p w:rsidR="00622E8A" w:rsidRPr="00BE0A7F" w:rsidRDefault="00622E8A" w:rsidP="00BE0A7F">
            <w:pPr>
              <w:ind w:left="72"/>
              <w:rPr>
                <w:rFonts w:ascii="Verdana" w:hAnsi="Verdana"/>
                <w:b/>
                <w:sz w:val="16"/>
                <w:szCs w:val="16"/>
              </w:rPr>
            </w:pPr>
            <w:r w:rsidRPr="00BE0A7F">
              <w:rPr>
                <w:rFonts w:ascii="Verdana" w:hAnsi="Verdana"/>
                <w:b/>
                <w:sz w:val="16"/>
                <w:szCs w:val="16"/>
              </w:rPr>
              <w:t xml:space="preserve">TUR BEDELİNE DAHİL OLAN </w:t>
            </w:r>
            <w:proofErr w:type="gramStart"/>
            <w:r w:rsidRPr="00BE0A7F">
              <w:rPr>
                <w:rFonts w:ascii="Verdana" w:hAnsi="Verdana"/>
                <w:b/>
                <w:sz w:val="16"/>
                <w:szCs w:val="16"/>
              </w:rPr>
              <w:t>HİZMETLER :</w:t>
            </w:r>
            <w:proofErr w:type="gramEnd"/>
          </w:p>
          <w:p w:rsidR="00622E8A" w:rsidRDefault="00622E8A" w:rsidP="00357177">
            <w:pPr>
              <w:numPr>
                <w:ilvl w:val="0"/>
                <w:numId w:val="1"/>
              </w:numPr>
              <w:tabs>
                <w:tab w:val="clear" w:pos="720"/>
                <w:tab w:val="left" w:pos="72"/>
              </w:tabs>
              <w:ind w:left="-108" w:firstLine="0"/>
              <w:rPr>
                <w:rFonts w:ascii="Verdana" w:hAnsi="Verdana"/>
                <w:sz w:val="16"/>
                <w:szCs w:val="16"/>
              </w:rPr>
            </w:pPr>
            <w:r>
              <w:rPr>
                <w:rFonts w:ascii="Verdana" w:hAnsi="Verdana"/>
                <w:sz w:val="16"/>
                <w:szCs w:val="16"/>
              </w:rPr>
              <w:t>Gidiş - dönüş uçak bileti</w:t>
            </w:r>
          </w:p>
          <w:p w:rsidR="00622E8A" w:rsidRPr="00357177" w:rsidRDefault="00622E8A" w:rsidP="003A0A09">
            <w:pPr>
              <w:numPr>
                <w:ilvl w:val="0"/>
                <w:numId w:val="1"/>
              </w:numPr>
              <w:tabs>
                <w:tab w:val="clear" w:pos="720"/>
                <w:tab w:val="left" w:pos="72"/>
              </w:tabs>
              <w:ind w:left="-108" w:firstLine="0"/>
              <w:rPr>
                <w:rFonts w:ascii="Verdana" w:hAnsi="Verdana"/>
                <w:sz w:val="16"/>
                <w:szCs w:val="16"/>
              </w:rPr>
            </w:pPr>
            <w:r w:rsidRPr="00357177">
              <w:rPr>
                <w:rFonts w:ascii="Verdana" w:hAnsi="Verdana"/>
                <w:sz w:val="16"/>
                <w:szCs w:val="16"/>
              </w:rPr>
              <w:t xml:space="preserve">Belirtilen </w:t>
            </w:r>
            <w:proofErr w:type="gramStart"/>
            <w:r w:rsidRPr="00357177">
              <w:rPr>
                <w:rFonts w:ascii="Verdana" w:hAnsi="Verdana"/>
                <w:sz w:val="16"/>
                <w:szCs w:val="16"/>
              </w:rPr>
              <w:t xml:space="preserve">otelde  </w:t>
            </w:r>
            <w:r w:rsidR="00236387">
              <w:rPr>
                <w:rFonts w:ascii="Verdana" w:hAnsi="Verdana"/>
                <w:sz w:val="16"/>
                <w:szCs w:val="16"/>
              </w:rPr>
              <w:t>2</w:t>
            </w:r>
            <w:proofErr w:type="gramEnd"/>
            <w:r>
              <w:rPr>
                <w:rFonts w:ascii="Verdana" w:hAnsi="Verdana"/>
                <w:sz w:val="16"/>
                <w:szCs w:val="16"/>
              </w:rPr>
              <w:t xml:space="preserve"> gece </w:t>
            </w:r>
            <w:r w:rsidRPr="00357177">
              <w:rPr>
                <w:rFonts w:ascii="Verdana" w:hAnsi="Verdana"/>
                <w:sz w:val="16"/>
                <w:szCs w:val="16"/>
              </w:rPr>
              <w:t xml:space="preserve">oda- kahvaltı konaklama </w:t>
            </w:r>
          </w:p>
          <w:p w:rsidR="00622E8A" w:rsidRDefault="00622E8A" w:rsidP="003A0A09">
            <w:pPr>
              <w:numPr>
                <w:ilvl w:val="0"/>
                <w:numId w:val="1"/>
              </w:numPr>
              <w:tabs>
                <w:tab w:val="clear" w:pos="720"/>
                <w:tab w:val="left" w:pos="72"/>
              </w:tabs>
              <w:ind w:left="-108" w:firstLine="0"/>
              <w:rPr>
                <w:rFonts w:ascii="Verdana" w:hAnsi="Verdana"/>
                <w:sz w:val="16"/>
                <w:szCs w:val="16"/>
              </w:rPr>
            </w:pPr>
            <w:r>
              <w:rPr>
                <w:rFonts w:ascii="Verdana" w:hAnsi="Verdana"/>
                <w:sz w:val="16"/>
                <w:szCs w:val="16"/>
              </w:rPr>
              <w:t>O</w:t>
            </w:r>
            <w:r w:rsidRPr="00124B2E">
              <w:rPr>
                <w:rFonts w:ascii="Verdana" w:hAnsi="Verdana"/>
                <w:sz w:val="16"/>
                <w:szCs w:val="16"/>
              </w:rPr>
              <w:t>da kahvaltı konaklama</w:t>
            </w:r>
          </w:p>
          <w:p w:rsidR="00622E8A" w:rsidRPr="00124B2E" w:rsidRDefault="00622E8A" w:rsidP="003A0A09">
            <w:pPr>
              <w:numPr>
                <w:ilvl w:val="0"/>
                <w:numId w:val="1"/>
              </w:numPr>
              <w:tabs>
                <w:tab w:val="clear" w:pos="720"/>
                <w:tab w:val="left" w:pos="72"/>
              </w:tabs>
              <w:ind w:left="-108" w:firstLine="0"/>
              <w:rPr>
                <w:rFonts w:ascii="Verdana" w:hAnsi="Verdana"/>
                <w:sz w:val="16"/>
                <w:szCs w:val="16"/>
              </w:rPr>
            </w:pPr>
            <w:r>
              <w:rPr>
                <w:rFonts w:ascii="Verdana" w:hAnsi="Verdana"/>
                <w:sz w:val="16"/>
                <w:szCs w:val="16"/>
              </w:rPr>
              <w:t>Havalimanı – otel – havalimanı transferi</w:t>
            </w:r>
          </w:p>
          <w:p w:rsidR="00622E8A" w:rsidRDefault="00622E8A" w:rsidP="00246FE5">
            <w:pPr>
              <w:numPr>
                <w:ilvl w:val="0"/>
                <w:numId w:val="1"/>
              </w:numPr>
              <w:tabs>
                <w:tab w:val="clear" w:pos="720"/>
                <w:tab w:val="left" w:pos="72"/>
              </w:tabs>
              <w:ind w:left="-108" w:firstLine="0"/>
              <w:rPr>
                <w:rFonts w:ascii="Verdana" w:hAnsi="Verdana"/>
                <w:sz w:val="16"/>
                <w:szCs w:val="16"/>
              </w:rPr>
            </w:pPr>
            <w:r>
              <w:rPr>
                <w:rFonts w:ascii="Verdana" w:hAnsi="Verdana"/>
                <w:sz w:val="16"/>
                <w:szCs w:val="16"/>
              </w:rPr>
              <w:t>Havaalanı vergileri</w:t>
            </w:r>
          </w:p>
          <w:p w:rsidR="00622E8A" w:rsidRDefault="00622E8A" w:rsidP="00BE0A7F">
            <w:pPr>
              <w:numPr>
                <w:ilvl w:val="0"/>
                <w:numId w:val="1"/>
              </w:numPr>
              <w:tabs>
                <w:tab w:val="clear" w:pos="720"/>
                <w:tab w:val="left" w:pos="72"/>
              </w:tabs>
              <w:ind w:left="-108" w:firstLine="0"/>
              <w:rPr>
                <w:rFonts w:ascii="Verdana" w:hAnsi="Verdana"/>
                <w:sz w:val="16"/>
                <w:szCs w:val="16"/>
              </w:rPr>
            </w:pPr>
            <w:r w:rsidRPr="00BE0A7F">
              <w:rPr>
                <w:rFonts w:ascii="Verdana" w:hAnsi="Verdana"/>
                <w:sz w:val="16"/>
                <w:szCs w:val="16"/>
              </w:rPr>
              <w:t>Seyahat Sigortası</w:t>
            </w:r>
          </w:p>
          <w:p w:rsidR="00622E8A" w:rsidRDefault="00622E8A" w:rsidP="00BE0A7F">
            <w:pPr>
              <w:numPr>
                <w:ilvl w:val="0"/>
                <w:numId w:val="1"/>
              </w:numPr>
              <w:tabs>
                <w:tab w:val="clear" w:pos="720"/>
                <w:tab w:val="left" w:pos="72"/>
              </w:tabs>
              <w:ind w:left="-108" w:firstLine="0"/>
              <w:rPr>
                <w:rFonts w:ascii="Verdana" w:hAnsi="Verdana"/>
                <w:sz w:val="16"/>
                <w:szCs w:val="16"/>
              </w:rPr>
            </w:pPr>
            <w:r>
              <w:rPr>
                <w:rFonts w:ascii="Verdana" w:hAnsi="Verdana"/>
                <w:sz w:val="16"/>
                <w:szCs w:val="16"/>
              </w:rPr>
              <w:t>Gurtour asistanlık hizmeti</w:t>
            </w:r>
          </w:p>
          <w:p w:rsidR="00622E8A" w:rsidRPr="00BE0A7F" w:rsidRDefault="00622E8A" w:rsidP="00BE0A7F">
            <w:pPr>
              <w:ind w:left="-108"/>
              <w:rPr>
                <w:rFonts w:ascii="Verdana" w:hAnsi="Verdana"/>
                <w:sz w:val="10"/>
                <w:szCs w:val="10"/>
              </w:rPr>
            </w:pPr>
          </w:p>
          <w:p w:rsidR="00622E8A" w:rsidRPr="00BE0A7F" w:rsidRDefault="00622E8A" w:rsidP="00BE0A7F">
            <w:pPr>
              <w:ind w:left="72"/>
              <w:rPr>
                <w:rFonts w:ascii="Verdana" w:hAnsi="Verdana"/>
                <w:b/>
                <w:sz w:val="16"/>
                <w:szCs w:val="16"/>
              </w:rPr>
            </w:pPr>
            <w:r w:rsidRPr="00BE0A7F">
              <w:rPr>
                <w:rFonts w:ascii="Verdana" w:hAnsi="Verdana"/>
                <w:b/>
                <w:sz w:val="16"/>
                <w:szCs w:val="16"/>
              </w:rPr>
              <w:t xml:space="preserve">TUR BEDELİNE DAHİL OLMAYAN </w:t>
            </w:r>
            <w:proofErr w:type="gramStart"/>
            <w:r w:rsidRPr="00BE0A7F">
              <w:rPr>
                <w:rFonts w:ascii="Verdana" w:hAnsi="Verdana"/>
                <w:b/>
                <w:sz w:val="16"/>
                <w:szCs w:val="16"/>
              </w:rPr>
              <w:t>HİZMETLER :</w:t>
            </w:r>
            <w:proofErr w:type="gramEnd"/>
          </w:p>
          <w:p w:rsidR="00622E8A" w:rsidRDefault="00622E8A" w:rsidP="00BE0A7F">
            <w:pPr>
              <w:numPr>
                <w:ilvl w:val="0"/>
                <w:numId w:val="1"/>
              </w:numPr>
              <w:tabs>
                <w:tab w:val="clear" w:pos="720"/>
                <w:tab w:val="left" w:pos="72"/>
              </w:tabs>
              <w:ind w:left="-108" w:firstLine="0"/>
              <w:rPr>
                <w:rFonts w:ascii="Verdana" w:hAnsi="Verdana"/>
                <w:sz w:val="16"/>
                <w:szCs w:val="16"/>
              </w:rPr>
            </w:pPr>
            <w:r w:rsidRPr="00BE0A7F">
              <w:rPr>
                <w:rFonts w:ascii="Verdana" w:hAnsi="Verdana"/>
                <w:sz w:val="16"/>
                <w:szCs w:val="16"/>
              </w:rPr>
              <w:t>Kişisel harcamalar</w:t>
            </w:r>
          </w:p>
          <w:p w:rsidR="00622E8A" w:rsidRDefault="00622E8A" w:rsidP="00BE0A7F">
            <w:pPr>
              <w:numPr>
                <w:ilvl w:val="0"/>
                <w:numId w:val="1"/>
              </w:numPr>
              <w:tabs>
                <w:tab w:val="clear" w:pos="720"/>
                <w:tab w:val="left" w:pos="72"/>
              </w:tabs>
              <w:ind w:left="-108" w:firstLine="0"/>
              <w:rPr>
                <w:rFonts w:ascii="Verdana" w:hAnsi="Verdana"/>
                <w:sz w:val="16"/>
                <w:szCs w:val="16"/>
              </w:rPr>
            </w:pPr>
            <w:r>
              <w:rPr>
                <w:rFonts w:ascii="Verdana" w:hAnsi="Verdana"/>
                <w:sz w:val="16"/>
                <w:szCs w:val="16"/>
              </w:rPr>
              <w:t xml:space="preserve">Vize ücreti </w:t>
            </w:r>
            <w:r w:rsidR="00236387">
              <w:rPr>
                <w:rFonts w:ascii="Verdana" w:hAnsi="Verdana"/>
                <w:sz w:val="16"/>
                <w:szCs w:val="16"/>
              </w:rPr>
              <w:t>1</w:t>
            </w:r>
            <w:r w:rsidR="00A10F06">
              <w:rPr>
                <w:rFonts w:ascii="Verdana" w:hAnsi="Verdana"/>
                <w:sz w:val="16"/>
                <w:szCs w:val="16"/>
              </w:rPr>
              <w:t>9</w:t>
            </w:r>
            <w:r w:rsidR="00236387">
              <w:rPr>
                <w:rFonts w:ascii="Verdana" w:hAnsi="Verdana"/>
                <w:sz w:val="16"/>
                <w:szCs w:val="16"/>
              </w:rPr>
              <w:t>5 Euro</w:t>
            </w:r>
          </w:p>
          <w:p w:rsidR="00622E8A" w:rsidRDefault="00622E8A" w:rsidP="00BE0A7F">
            <w:pPr>
              <w:numPr>
                <w:ilvl w:val="0"/>
                <w:numId w:val="1"/>
              </w:numPr>
              <w:tabs>
                <w:tab w:val="clear" w:pos="720"/>
                <w:tab w:val="left" w:pos="72"/>
              </w:tabs>
              <w:ind w:left="-108" w:firstLine="0"/>
              <w:rPr>
                <w:rFonts w:ascii="Verdana" w:hAnsi="Verdana"/>
                <w:sz w:val="16"/>
                <w:szCs w:val="16"/>
              </w:rPr>
            </w:pPr>
            <w:r>
              <w:rPr>
                <w:rFonts w:ascii="Verdana" w:hAnsi="Verdana"/>
                <w:sz w:val="16"/>
                <w:szCs w:val="16"/>
              </w:rPr>
              <w:t>Fuar giriş bileti</w:t>
            </w:r>
          </w:p>
          <w:p w:rsidR="00622E8A" w:rsidRPr="00114EEE" w:rsidRDefault="00622E8A" w:rsidP="00BE0A7F">
            <w:pPr>
              <w:numPr>
                <w:ilvl w:val="0"/>
                <w:numId w:val="1"/>
              </w:numPr>
              <w:tabs>
                <w:tab w:val="clear" w:pos="720"/>
                <w:tab w:val="left" w:pos="72"/>
              </w:tabs>
              <w:ind w:left="-108" w:firstLine="0"/>
              <w:rPr>
                <w:rFonts w:ascii="Verdana" w:hAnsi="Verdana"/>
                <w:sz w:val="16"/>
                <w:szCs w:val="16"/>
              </w:rPr>
            </w:pPr>
            <w:r w:rsidRPr="00114EEE">
              <w:rPr>
                <w:rFonts w:ascii="Verdana" w:hAnsi="Verdana"/>
                <w:sz w:val="16"/>
                <w:szCs w:val="16"/>
              </w:rPr>
              <w:t>Oteldeki ekstralar</w:t>
            </w:r>
          </w:p>
          <w:p w:rsidR="00622E8A" w:rsidRDefault="00622E8A" w:rsidP="00BE0A7F">
            <w:pPr>
              <w:numPr>
                <w:ilvl w:val="0"/>
                <w:numId w:val="1"/>
              </w:numPr>
              <w:tabs>
                <w:tab w:val="clear" w:pos="720"/>
                <w:tab w:val="left" w:pos="72"/>
              </w:tabs>
              <w:ind w:left="-108" w:firstLine="0"/>
              <w:rPr>
                <w:rFonts w:ascii="Verdana" w:hAnsi="Verdana"/>
                <w:sz w:val="16"/>
                <w:szCs w:val="16"/>
              </w:rPr>
            </w:pPr>
            <w:r>
              <w:rPr>
                <w:rFonts w:ascii="Verdana" w:hAnsi="Verdana"/>
                <w:sz w:val="16"/>
                <w:szCs w:val="16"/>
              </w:rPr>
              <w:t xml:space="preserve">Yurtdışı çıkış harcı 50.- </w:t>
            </w:r>
            <w:r w:rsidRPr="00BE0A7F">
              <w:rPr>
                <w:rFonts w:ascii="Verdana" w:hAnsi="Verdana"/>
                <w:sz w:val="16"/>
                <w:szCs w:val="16"/>
              </w:rPr>
              <w:t>TL</w:t>
            </w:r>
          </w:p>
          <w:p w:rsidR="00236387" w:rsidRDefault="00236387" w:rsidP="00BE0A7F">
            <w:pPr>
              <w:numPr>
                <w:ilvl w:val="0"/>
                <w:numId w:val="1"/>
              </w:numPr>
              <w:tabs>
                <w:tab w:val="clear" w:pos="720"/>
                <w:tab w:val="left" w:pos="72"/>
              </w:tabs>
              <w:ind w:left="-108" w:firstLine="0"/>
              <w:rPr>
                <w:rFonts w:ascii="Verdana" w:hAnsi="Verdana"/>
                <w:sz w:val="16"/>
                <w:szCs w:val="16"/>
              </w:rPr>
            </w:pPr>
            <w:r>
              <w:rPr>
                <w:rFonts w:ascii="Verdana" w:hAnsi="Verdana"/>
                <w:sz w:val="16"/>
                <w:szCs w:val="16"/>
              </w:rPr>
              <w:t>Ülke içerisinden Ekstralar</w:t>
            </w:r>
          </w:p>
          <w:p w:rsidR="00622E8A" w:rsidRPr="00BE0A7F" w:rsidRDefault="00622E8A" w:rsidP="00BE0A7F">
            <w:pPr>
              <w:ind w:left="-108"/>
              <w:rPr>
                <w:rFonts w:ascii="Verdana" w:hAnsi="Verdana"/>
                <w:sz w:val="10"/>
                <w:szCs w:val="10"/>
              </w:rPr>
            </w:pPr>
          </w:p>
          <w:p w:rsidR="00622E8A" w:rsidRDefault="00622E8A" w:rsidP="000C4AE6">
            <w:pPr>
              <w:ind w:left="-108"/>
              <w:jc w:val="both"/>
              <w:rPr>
                <w:rFonts w:ascii="Verdana" w:hAnsi="Verdana"/>
                <w:sz w:val="16"/>
                <w:szCs w:val="16"/>
              </w:rPr>
            </w:pPr>
            <w:r w:rsidRPr="00BE0A7F">
              <w:rPr>
                <w:rFonts w:ascii="Verdana" w:hAnsi="Verdana"/>
                <w:sz w:val="16"/>
                <w:szCs w:val="16"/>
              </w:rPr>
              <w:t xml:space="preserve">Fuar yoğunluğunu ve vize formalitelerini göz önünde bulundurarak tarafımıza en yakın zamanda bilgi </w:t>
            </w:r>
            <w:r>
              <w:rPr>
                <w:rFonts w:ascii="Verdana" w:hAnsi="Verdana"/>
                <w:sz w:val="16"/>
                <w:szCs w:val="16"/>
              </w:rPr>
              <w:t>veriniz</w:t>
            </w:r>
            <w:r w:rsidRPr="00BE0A7F">
              <w:rPr>
                <w:rFonts w:ascii="Verdana" w:hAnsi="Verdana"/>
                <w:sz w:val="16"/>
                <w:szCs w:val="16"/>
              </w:rPr>
              <w:t>.</w:t>
            </w:r>
          </w:p>
          <w:p w:rsidR="00622E8A" w:rsidRPr="000C4AE6" w:rsidRDefault="00622E8A" w:rsidP="000C4AE6">
            <w:pPr>
              <w:ind w:left="-108"/>
              <w:jc w:val="both"/>
              <w:rPr>
                <w:rFonts w:ascii="Verdana" w:hAnsi="Verdana"/>
                <w:sz w:val="16"/>
                <w:szCs w:val="16"/>
              </w:rPr>
            </w:pPr>
          </w:p>
          <w:p w:rsidR="00622E8A" w:rsidRPr="00BE0A7F" w:rsidRDefault="00622E8A" w:rsidP="00BE0A7F">
            <w:pPr>
              <w:ind w:left="-108"/>
              <w:jc w:val="both"/>
              <w:rPr>
                <w:rFonts w:ascii="Verdana" w:hAnsi="Verdana"/>
                <w:sz w:val="16"/>
                <w:szCs w:val="16"/>
              </w:rPr>
            </w:pPr>
            <w:r w:rsidRPr="00BE0A7F">
              <w:rPr>
                <w:rFonts w:ascii="Verdana" w:hAnsi="Verdana"/>
                <w:sz w:val="16"/>
                <w:szCs w:val="16"/>
              </w:rPr>
              <w:t>Teklifimiz bilgilendirme niteliğinde olup ke</w:t>
            </w:r>
            <w:r>
              <w:rPr>
                <w:rFonts w:ascii="Verdana" w:hAnsi="Verdana"/>
                <w:sz w:val="16"/>
                <w:szCs w:val="16"/>
              </w:rPr>
              <w:t>sin rezervasyon anında Otel ve U</w:t>
            </w:r>
            <w:r w:rsidRPr="00BE0A7F">
              <w:rPr>
                <w:rFonts w:ascii="Verdana" w:hAnsi="Verdana"/>
                <w:sz w:val="16"/>
                <w:szCs w:val="16"/>
              </w:rPr>
              <w:t>çak sınıf farklılığından kaynaklanabilecek fiyat farkı teklif bedeline aynı oranda yansıtılır.</w:t>
            </w:r>
          </w:p>
          <w:p w:rsidR="00622E8A" w:rsidRPr="00BE0A7F" w:rsidRDefault="00622E8A" w:rsidP="008C4FB1">
            <w:pPr>
              <w:suppressAutoHyphens w:val="0"/>
              <w:rPr>
                <w:rFonts w:ascii="Verdana" w:hAnsi="Verdana"/>
                <w:b/>
                <w:bCs/>
                <w:sz w:val="10"/>
                <w:szCs w:val="10"/>
                <w:lang w:eastAsia="tr-TR"/>
              </w:rPr>
            </w:pPr>
          </w:p>
          <w:p w:rsidR="00622E8A" w:rsidRPr="00E252F5" w:rsidRDefault="00622E8A" w:rsidP="000C4AE6">
            <w:pPr>
              <w:suppressAutoHyphens w:val="0"/>
              <w:ind w:left="-108"/>
              <w:jc w:val="both"/>
              <w:rPr>
                <w:rFonts w:ascii="Verdana" w:hAnsi="Verdana"/>
                <w:bCs/>
                <w:sz w:val="16"/>
                <w:szCs w:val="16"/>
                <w:lang w:eastAsia="tr-TR"/>
              </w:rPr>
            </w:pPr>
            <w:r w:rsidRPr="00E252F5">
              <w:rPr>
                <w:rFonts w:ascii="Verdana" w:hAnsi="Verdana"/>
                <w:bCs/>
                <w:sz w:val="16"/>
                <w:szCs w:val="16"/>
                <w:u w:val="single"/>
                <w:lang w:eastAsia="tr-TR"/>
              </w:rPr>
              <w:t xml:space="preserve">Önemli </w:t>
            </w:r>
            <w:proofErr w:type="gramStart"/>
            <w:r w:rsidRPr="00E252F5">
              <w:rPr>
                <w:rFonts w:ascii="Verdana" w:hAnsi="Verdana"/>
                <w:bCs/>
                <w:sz w:val="16"/>
                <w:szCs w:val="16"/>
                <w:u w:val="single"/>
                <w:lang w:eastAsia="tr-TR"/>
              </w:rPr>
              <w:t>NOT :</w:t>
            </w:r>
            <w:proofErr w:type="gramEnd"/>
            <w:r w:rsidRPr="00E252F5">
              <w:rPr>
                <w:rFonts w:ascii="Verdana" w:hAnsi="Verdana"/>
                <w:bCs/>
                <w:sz w:val="16"/>
                <w:szCs w:val="16"/>
                <w:lang w:eastAsia="tr-TR"/>
              </w:rPr>
              <w:t xml:space="preserve"> Uçuş ve otel rezervasyon</w:t>
            </w:r>
            <w:r>
              <w:rPr>
                <w:rFonts w:ascii="Verdana" w:hAnsi="Verdana"/>
                <w:bCs/>
                <w:sz w:val="16"/>
                <w:szCs w:val="16"/>
                <w:lang w:eastAsia="tr-TR"/>
              </w:rPr>
              <w:t>u</w:t>
            </w:r>
            <w:r w:rsidRPr="00E252F5">
              <w:rPr>
                <w:rFonts w:ascii="Verdana" w:hAnsi="Verdana"/>
                <w:bCs/>
                <w:sz w:val="16"/>
                <w:szCs w:val="16"/>
                <w:lang w:eastAsia="tr-TR"/>
              </w:rPr>
              <w:t xml:space="preserve"> </w:t>
            </w:r>
            <w:proofErr w:type="spellStart"/>
            <w:r w:rsidRPr="00E252F5">
              <w:rPr>
                <w:rFonts w:ascii="Verdana" w:hAnsi="Verdana"/>
                <w:bCs/>
                <w:sz w:val="16"/>
                <w:szCs w:val="16"/>
                <w:lang w:eastAsia="tr-TR"/>
              </w:rPr>
              <w:t>Non</w:t>
            </w:r>
            <w:proofErr w:type="spellEnd"/>
            <w:r w:rsidRPr="00E252F5">
              <w:rPr>
                <w:rFonts w:ascii="Verdana" w:hAnsi="Verdana"/>
                <w:bCs/>
                <w:sz w:val="16"/>
                <w:szCs w:val="16"/>
                <w:lang w:eastAsia="tr-TR"/>
              </w:rPr>
              <w:t xml:space="preserve"> </w:t>
            </w:r>
            <w:proofErr w:type="spellStart"/>
            <w:r w:rsidRPr="00E252F5">
              <w:rPr>
                <w:rFonts w:ascii="Verdana" w:hAnsi="Verdana"/>
                <w:bCs/>
                <w:sz w:val="16"/>
                <w:szCs w:val="16"/>
                <w:lang w:eastAsia="tr-TR"/>
              </w:rPr>
              <w:t>refundable’dir</w:t>
            </w:r>
            <w:proofErr w:type="spellEnd"/>
            <w:r w:rsidRPr="00E252F5">
              <w:rPr>
                <w:rFonts w:ascii="Verdana" w:hAnsi="Verdana"/>
                <w:bCs/>
                <w:sz w:val="16"/>
                <w:szCs w:val="16"/>
                <w:lang w:eastAsia="tr-TR"/>
              </w:rPr>
              <w:t xml:space="preserve">. Yapılan rezervasyonların iadesi ve iptali </w:t>
            </w:r>
            <w:r>
              <w:rPr>
                <w:rFonts w:ascii="Verdana" w:hAnsi="Verdana"/>
                <w:bCs/>
                <w:sz w:val="16"/>
                <w:szCs w:val="16"/>
                <w:lang w:eastAsia="tr-TR"/>
              </w:rPr>
              <w:t>yoktur.</w:t>
            </w:r>
          </w:p>
          <w:p w:rsidR="00622E8A" w:rsidRPr="000C4AE6" w:rsidRDefault="00622E8A" w:rsidP="000C4AE6">
            <w:pPr>
              <w:suppressAutoHyphens w:val="0"/>
              <w:ind w:left="-108"/>
              <w:jc w:val="both"/>
              <w:rPr>
                <w:rFonts w:ascii="Verdana" w:hAnsi="Verdana"/>
                <w:b/>
                <w:sz w:val="16"/>
                <w:szCs w:val="16"/>
              </w:rPr>
            </w:pPr>
          </w:p>
          <w:p w:rsidR="00622E8A" w:rsidRDefault="00622E8A" w:rsidP="00C15B1A">
            <w:pPr>
              <w:ind w:left="-108"/>
              <w:rPr>
                <w:rFonts w:ascii="Verdana" w:hAnsi="Verdana"/>
                <w:sz w:val="16"/>
                <w:szCs w:val="16"/>
              </w:rPr>
            </w:pPr>
            <w:proofErr w:type="gramStart"/>
            <w:r w:rsidRPr="00BE0A7F">
              <w:rPr>
                <w:rFonts w:ascii="Verdana" w:hAnsi="Verdana"/>
                <w:sz w:val="16"/>
                <w:szCs w:val="16"/>
              </w:rPr>
              <w:t>Saygılarımızla ;</w:t>
            </w:r>
            <w:proofErr w:type="gramEnd"/>
          </w:p>
          <w:p w:rsidR="00622E8A" w:rsidRDefault="00622E8A" w:rsidP="00C15B1A">
            <w:pPr>
              <w:ind w:left="-108"/>
              <w:rPr>
                <w:rFonts w:ascii="Verdana" w:hAnsi="Verdana"/>
                <w:sz w:val="16"/>
                <w:szCs w:val="16"/>
              </w:rPr>
            </w:pPr>
          </w:p>
          <w:p w:rsidR="00622E8A" w:rsidRPr="00B60A24" w:rsidRDefault="00236387" w:rsidP="00C15B1A">
            <w:pPr>
              <w:ind w:left="-108"/>
              <w:rPr>
                <w:rFonts w:ascii="Verdana" w:hAnsi="Verdana"/>
                <w:sz w:val="16"/>
                <w:szCs w:val="16"/>
              </w:rPr>
            </w:pPr>
            <w:r>
              <w:rPr>
                <w:rFonts w:ascii="Verdana" w:hAnsi="Verdana"/>
                <w:sz w:val="16"/>
                <w:szCs w:val="16"/>
              </w:rPr>
              <w:t>Uğur DALĞIÇ</w:t>
            </w:r>
          </w:p>
        </w:tc>
        <w:tc>
          <w:tcPr>
            <w:tcW w:w="6007" w:type="dxa"/>
            <w:vMerge/>
            <w:tcBorders>
              <w:left w:val="single" w:sz="2" w:space="0" w:color="FFFFFF"/>
              <w:bottom w:val="single" w:sz="4" w:space="0" w:color="FFFFFF"/>
              <w:right w:val="single" w:sz="4" w:space="0" w:color="FFFFFF"/>
            </w:tcBorders>
            <w:shd w:val="clear" w:color="auto" w:fill="auto"/>
          </w:tcPr>
          <w:p w:rsidR="00622E8A" w:rsidRDefault="00622E8A"/>
        </w:tc>
      </w:tr>
    </w:tbl>
    <w:p w:rsidR="00C139E9" w:rsidRDefault="00C139E9" w:rsidP="00623D1D">
      <w:pPr>
        <w:shd w:val="clear" w:color="auto" w:fill="FFFFFF"/>
      </w:pPr>
    </w:p>
    <w:sectPr w:rsidR="00C139E9" w:rsidSect="00623D1D">
      <w:footerReference w:type="default" r:id="rId10"/>
      <w:pgSz w:w="11906" w:h="16838"/>
      <w:pgMar w:top="540" w:right="1286" w:bottom="1438" w:left="1417" w:header="54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01A" w:rsidRDefault="0087201A">
      <w:r>
        <w:separator/>
      </w:r>
    </w:p>
  </w:endnote>
  <w:endnote w:type="continuationSeparator" w:id="0">
    <w:p w:rsidR="0087201A" w:rsidRDefault="0087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PF Agora Sans Pro">
    <w:altName w:val="Times New Roman"/>
    <w:charset w:val="00"/>
    <w:family w:val="auto"/>
    <w:pitch w:val="default"/>
  </w:font>
  <w:font w:name="Verdana">
    <w:panose1 w:val="020B0604030504040204"/>
    <w:charset w:val="A2"/>
    <w:family w:val="swiss"/>
    <w:pitch w:val="variable"/>
    <w:sig w:usb0="A10006FF" w:usb1="4000205B" w:usb2="00000010" w:usb3="00000000" w:csb0="0000019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4433"/>
      <w:gridCol w:w="3537"/>
    </w:tblGrid>
    <w:tr w:rsidR="009441D7" w:rsidRPr="009441D7" w:rsidTr="00BE0A7F">
      <w:trPr>
        <w:trHeight w:val="1078"/>
      </w:trPr>
      <w:tc>
        <w:tcPr>
          <w:tcW w:w="3600" w:type="dxa"/>
          <w:tcBorders>
            <w:top w:val="dotDash" w:sz="2" w:space="0" w:color="FFFFFF"/>
            <w:left w:val="dotDash" w:sz="2" w:space="0" w:color="FFFFFF"/>
            <w:bottom w:val="dotDash" w:sz="2" w:space="0" w:color="FFFFFF"/>
            <w:right w:val="dotDash" w:sz="2" w:space="0" w:color="FFFFFF"/>
          </w:tcBorders>
          <w:shd w:val="clear" w:color="auto" w:fill="auto"/>
        </w:tcPr>
        <w:p w:rsidR="006C5E51" w:rsidRPr="00BE0A7F" w:rsidRDefault="00BE50E8" w:rsidP="00BE50E8">
          <w:pPr>
            <w:pStyle w:val="AltBilgi"/>
            <w:rPr>
              <w:rFonts w:ascii="Arial" w:hAnsi="Arial" w:cs="Arial"/>
              <w:sz w:val="16"/>
              <w:szCs w:val="16"/>
              <w:u w:val="single"/>
            </w:rPr>
          </w:pPr>
          <w:r w:rsidRPr="00BE0A7F">
            <w:rPr>
              <w:rFonts w:ascii="Arial" w:hAnsi="Arial" w:cs="Arial"/>
              <w:sz w:val="16"/>
              <w:szCs w:val="16"/>
            </w:rPr>
            <w:t xml:space="preserve">             </w:t>
          </w:r>
          <w:proofErr w:type="spellStart"/>
          <w:r w:rsidR="00801569" w:rsidRPr="00BE0A7F">
            <w:rPr>
              <w:rFonts w:ascii="Arial" w:hAnsi="Arial" w:cs="Arial"/>
              <w:sz w:val="16"/>
              <w:szCs w:val="16"/>
              <w:u w:val="single"/>
            </w:rPr>
            <w:t>A</w:t>
          </w:r>
          <w:r w:rsidR="009441D7" w:rsidRPr="00BE0A7F">
            <w:rPr>
              <w:rFonts w:ascii="Arial" w:hAnsi="Arial" w:cs="Arial"/>
              <w:sz w:val="16"/>
              <w:szCs w:val="16"/>
              <w:u w:val="single"/>
            </w:rPr>
            <w:t>centa</w:t>
          </w:r>
          <w:proofErr w:type="spellEnd"/>
          <w:r w:rsidR="009441D7" w:rsidRPr="00BE0A7F">
            <w:rPr>
              <w:rFonts w:ascii="Arial" w:hAnsi="Arial" w:cs="Arial"/>
              <w:sz w:val="16"/>
              <w:szCs w:val="16"/>
              <w:u w:val="single"/>
            </w:rPr>
            <w:t xml:space="preserve"> adına:</w:t>
          </w:r>
        </w:p>
      </w:tc>
      <w:tc>
        <w:tcPr>
          <w:tcW w:w="3960" w:type="dxa"/>
          <w:tcBorders>
            <w:top w:val="dotDash" w:sz="2" w:space="0" w:color="FFFFFF"/>
            <w:left w:val="dotDash" w:sz="2" w:space="0" w:color="FFFFFF"/>
            <w:bottom w:val="dotDash" w:sz="2" w:space="0" w:color="FFFFFF"/>
            <w:right w:val="dotDash" w:sz="2" w:space="0" w:color="FFFFFF"/>
          </w:tcBorders>
          <w:shd w:val="clear" w:color="auto" w:fill="auto"/>
          <w:vAlign w:val="center"/>
        </w:tcPr>
        <w:p w:rsidR="006C5E51" w:rsidRPr="00BE0A7F" w:rsidRDefault="006C5E51" w:rsidP="00BE0A7F">
          <w:pPr>
            <w:pStyle w:val="AltBilgi"/>
            <w:jc w:val="center"/>
            <w:rPr>
              <w:rFonts w:ascii="Arial" w:hAnsi="Arial" w:cs="Arial"/>
              <w:b/>
              <w:sz w:val="16"/>
              <w:szCs w:val="16"/>
              <w:u w:val="single"/>
            </w:rPr>
          </w:pPr>
          <w:r w:rsidRPr="00BE0A7F">
            <w:rPr>
              <w:rFonts w:ascii="Arial" w:hAnsi="Arial" w:cs="Arial"/>
              <w:b/>
              <w:sz w:val="16"/>
              <w:szCs w:val="16"/>
              <w:u w:val="single"/>
            </w:rPr>
            <w:t xml:space="preserve">B a n k a   H e s a p   N u </w:t>
          </w:r>
          <w:proofErr w:type="gramStart"/>
          <w:r w:rsidRPr="00BE0A7F">
            <w:rPr>
              <w:rFonts w:ascii="Arial" w:hAnsi="Arial" w:cs="Arial"/>
              <w:b/>
              <w:sz w:val="16"/>
              <w:szCs w:val="16"/>
              <w:u w:val="single"/>
            </w:rPr>
            <w:t>m a</w:t>
          </w:r>
          <w:proofErr w:type="gramEnd"/>
          <w:r w:rsidRPr="00BE0A7F">
            <w:rPr>
              <w:rFonts w:ascii="Arial" w:hAnsi="Arial" w:cs="Arial"/>
              <w:b/>
              <w:sz w:val="16"/>
              <w:szCs w:val="16"/>
              <w:u w:val="single"/>
            </w:rPr>
            <w:t xml:space="preserve"> r a l a r ı m ı z</w:t>
          </w:r>
        </w:p>
        <w:p w:rsidR="006C5E51" w:rsidRPr="00BE0A7F" w:rsidRDefault="006C5E51" w:rsidP="00BE0A7F">
          <w:pPr>
            <w:pStyle w:val="AltBilgi"/>
            <w:jc w:val="center"/>
            <w:rPr>
              <w:rFonts w:ascii="Arial" w:hAnsi="Arial" w:cs="Arial"/>
              <w:b/>
              <w:sz w:val="15"/>
              <w:szCs w:val="15"/>
            </w:rPr>
          </w:pPr>
          <w:proofErr w:type="gramStart"/>
          <w:r w:rsidRPr="00BE0A7F">
            <w:rPr>
              <w:rFonts w:ascii="Arial" w:hAnsi="Arial" w:cs="Arial"/>
              <w:sz w:val="15"/>
              <w:szCs w:val="15"/>
            </w:rPr>
            <w:t xml:space="preserve">İş </w:t>
          </w:r>
          <w:r w:rsidR="009441D7" w:rsidRPr="00BE0A7F">
            <w:rPr>
              <w:rFonts w:ascii="Arial" w:hAnsi="Arial" w:cs="Arial"/>
              <w:sz w:val="15"/>
              <w:szCs w:val="15"/>
            </w:rPr>
            <w:t xml:space="preserve"> </w:t>
          </w:r>
          <w:r w:rsidRPr="00BE0A7F">
            <w:rPr>
              <w:rFonts w:ascii="Arial" w:hAnsi="Arial" w:cs="Arial"/>
              <w:sz w:val="15"/>
              <w:szCs w:val="15"/>
            </w:rPr>
            <w:t>Bankası</w:t>
          </w:r>
          <w:proofErr w:type="gramEnd"/>
          <w:r w:rsidRPr="00BE0A7F">
            <w:rPr>
              <w:rFonts w:ascii="Arial" w:hAnsi="Arial" w:cs="Arial"/>
              <w:sz w:val="15"/>
              <w:szCs w:val="15"/>
            </w:rPr>
            <w:t xml:space="preserve"> </w:t>
          </w:r>
          <w:r w:rsidR="009441D7" w:rsidRPr="00BE0A7F">
            <w:rPr>
              <w:rFonts w:ascii="Arial" w:hAnsi="Arial" w:cs="Arial"/>
              <w:sz w:val="15"/>
              <w:szCs w:val="15"/>
            </w:rPr>
            <w:t xml:space="preserve"> </w:t>
          </w:r>
          <w:r w:rsidRPr="00BE0A7F">
            <w:rPr>
              <w:rFonts w:ascii="Arial" w:hAnsi="Arial" w:cs="Arial"/>
              <w:sz w:val="15"/>
              <w:szCs w:val="15"/>
            </w:rPr>
            <w:t xml:space="preserve">Pangaltı </w:t>
          </w:r>
          <w:r w:rsidR="009441D7" w:rsidRPr="00BE0A7F">
            <w:rPr>
              <w:rFonts w:ascii="Arial" w:hAnsi="Arial" w:cs="Arial"/>
              <w:sz w:val="15"/>
              <w:szCs w:val="15"/>
            </w:rPr>
            <w:t xml:space="preserve"> </w:t>
          </w:r>
          <w:r w:rsidRPr="00BE0A7F">
            <w:rPr>
              <w:rFonts w:ascii="Arial" w:hAnsi="Arial" w:cs="Arial"/>
              <w:sz w:val="15"/>
              <w:szCs w:val="15"/>
            </w:rPr>
            <w:t xml:space="preserve">Şubesi </w:t>
          </w:r>
          <w:r w:rsidR="009441D7" w:rsidRPr="00BE0A7F">
            <w:rPr>
              <w:rFonts w:ascii="Arial" w:hAnsi="Arial" w:cs="Arial"/>
              <w:sz w:val="15"/>
              <w:szCs w:val="15"/>
            </w:rPr>
            <w:t xml:space="preserve"> </w:t>
          </w:r>
          <w:r w:rsidRPr="00BE0A7F">
            <w:rPr>
              <w:rFonts w:ascii="Arial" w:hAnsi="Arial" w:cs="Arial"/>
              <w:sz w:val="15"/>
              <w:szCs w:val="15"/>
            </w:rPr>
            <w:t xml:space="preserve">/ </w:t>
          </w:r>
          <w:r w:rsidR="009441D7" w:rsidRPr="00BE0A7F">
            <w:rPr>
              <w:rFonts w:ascii="Arial" w:hAnsi="Arial" w:cs="Arial"/>
              <w:sz w:val="15"/>
              <w:szCs w:val="15"/>
            </w:rPr>
            <w:t xml:space="preserve"> </w:t>
          </w:r>
          <w:r w:rsidRPr="00BE0A7F">
            <w:rPr>
              <w:rFonts w:ascii="Arial" w:hAnsi="Arial" w:cs="Arial"/>
              <w:sz w:val="15"/>
              <w:szCs w:val="15"/>
            </w:rPr>
            <w:t xml:space="preserve">Şube kodu </w:t>
          </w:r>
          <w:r w:rsidRPr="00BE0A7F">
            <w:rPr>
              <w:rFonts w:ascii="Arial" w:hAnsi="Arial" w:cs="Arial"/>
              <w:b/>
              <w:sz w:val="15"/>
              <w:szCs w:val="15"/>
            </w:rPr>
            <w:t>1041</w:t>
          </w:r>
        </w:p>
        <w:tbl>
          <w:tblPr>
            <w:tblW w:w="4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635"/>
          </w:tblGrid>
          <w:tr w:rsidR="00BE50E8" w:rsidRPr="00BE0A7F" w:rsidTr="00BE0A7F">
            <w:tc>
              <w:tcPr>
                <w:tcW w:w="477" w:type="dxa"/>
                <w:shd w:val="clear" w:color="auto" w:fill="auto"/>
                <w:vAlign w:val="center"/>
              </w:tcPr>
              <w:p w:rsidR="00BE50E8" w:rsidRPr="00BE0A7F" w:rsidRDefault="00BE50E8" w:rsidP="00A861B4">
                <w:pPr>
                  <w:rPr>
                    <w:rFonts w:ascii="Arial Narrow" w:hAnsi="Arial Narrow" w:cs="Arial"/>
                    <w:sz w:val="15"/>
                    <w:szCs w:val="15"/>
                    <w:lang w:eastAsia="tr-TR"/>
                  </w:rPr>
                </w:pPr>
                <w:r w:rsidRPr="00BE0A7F">
                  <w:rPr>
                    <w:rFonts w:ascii="Arial Narrow" w:hAnsi="Arial Narrow" w:cs="Arial"/>
                    <w:sz w:val="15"/>
                    <w:szCs w:val="15"/>
                    <w:lang w:eastAsia="tr-TR"/>
                  </w:rPr>
                  <w:t>EURO</w:t>
                </w:r>
              </w:p>
            </w:tc>
            <w:tc>
              <w:tcPr>
                <w:tcW w:w="3730" w:type="dxa"/>
                <w:shd w:val="clear" w:color="auto" w:fill="auto"/>
                <w:vAlign w:val="bottom"/>
              </w:tcPr>
              <w:p w:rsidR="00BE50E8" w:rsidRPr="00BE0A7F" w:rsidRDefault="00BE50E8" w:rsidP="00BE0A7F">
                <w:pPr>
                  <w:pStyle w:val="Tarih"/>
                  <w:jc w:val="center"/>
                  <w:rPr>
                    <w:rFonts w:ascii="Arial" w:hAnsi="Arial" w:cs="Arial"/>
                    <w:b/>
                    <w:sz w:val="15"/>
                    <w:szCs w:val="15"/>
                  </w:rPr>
                </w:pPr>
                <w:r w:rsidRPr="00BE0A7F">
                  <w:rPr>
                    <w:rFonts w:ascii="Arial" w:hAnsi="Arial" w:cs="Arial"/>
                    <w:sz w:val="15"/>
                    <w:szCs w:val="15"/>
                  </w:rPr>
                  <w:t>1041 508072  TR65 0006 4000 0021 0410 5080 72</w:t>
                </w:r>
              </w:p>
            </w:tc>
          </w:tr>
          <w:tr w:rsidR="00BE50E8" w:rsidRPr="00BE0A7F" w:rsidTr="00BE0A7F">
            <w:tc>
              <w:tcPr>
                <w:tcW w:w="477" w:type="dxa"/>
                <w:shd w:val="clear" w:color="auto" w:fill="auto"/>
                <w:vAlign w:val="center"/>
              </w:tcPr>
              <w:p w:rsidR="00BE50E8" w:rsidRPr="00BE0A7F" w:rsidRDefault="00BE50E8" w:rsidP="00A861B4">
                <w:pPr>
                  <w:rPr>
                    <w:rFonts w:ascii="Arial Narrow" w:hAnsi="Arial Narrow" w:cs="Arial"/>
                    <w:sz w:val="15"/>
                    <w:szCs w:val="15"/>
                    <w:lang w:eastAsia="tr-TR"/>
                  </w:rPr>
                </w:pPr>
                <w:r w:rsidRPr="00BE0A7F">
                  <w:rPr>
                    <w:rFonts w:ascii="Arial Narrow" w:hAnsi="Arial Narrow" w:cs="Arial"/>
                    <w:sz w:val="15"/>
                    <w:szCs w:val="15"/>
                    <w:lang w:eastAsia="tr-TR"/>
                  </w:rPr>
                  <w:t>USD</w:t>
                </w:r>
              </w:p>
            </w:tc>
            <w:tc>
              <w:tcPr>
                <w:tcW w:w="3730" w:type="dxa"/>
                <w:shd w:val="clear" w:color="auto" w:fill="auto"/>
                <w:vAlign w:val="bottom"/>
              </w:tcPr>
              <w:p w:rsidR="00BE50E8" w:rsidRPr="00BE0A7F" w:rsidRDefault="00BE50E8" w:rsidP="00BE0A7F">
                <w:pPr>
                  <w:pStyle w:val="Tarih"/>
                  <w:jc w:val="center"/>
                  <w:rPr>
                    <w:rFonts w:ascii="Arial" w:hAnsi="Arial" w:cs="Arial"/>
                    <w:sz w:val="15"/>
                    <w:szCs w:val="15"/>
                  </w:rPr>
                </w:pPr>
                <w:r w:rsidRPr="00BE0A7F">
                  <w:rPr>
                    <w:rFonts w:ascii="Arial" w:hAnsi="Arial" w:cs="Arial"/>
                    <w:sz w:val="15"/>
                    <w:szCs w:val="15"/>
                  </w:rPr>
                  <w:t>1041 530269  TR12 0006 4000 0021 0410 5302 69</w:t>
                </w:r>
              </w:p>
            </w:tc>
          </w:tr>
          <w:tr w:rsidR="00BE50E8" w:rsidRPr="00BE0A7F" w:rsidTr="00BE0A7F">
            <w:tc>
              <w:tcPr>
                <w:tcW w:w="477" w:type="dxa"/>
                <w:shd w:val="clear" w:color="auto" w:fill="auto"/>
                <w:vAlign w:val="center"/>
              </w:tcPr>
              <w:p w:rsidR="00BE50E8" w:rsidRPr="00BE0A7F" w:rsidRDefault="00BE50E8" w:rsidP="00A861B4">
                <w:pPr>
                  <w:rPr>
                    <w:rFonts w:ascii="Arial Narrow" w:hAnsi="Arial Narrow" w:cs="Arial"/>
                    <w:sz w:val="15"/>
                    <w:szCs w:val="15"/>
                    <w:lang w:eastAsia="tr-TR"/>
                  </w:rPr>
                </w:pPr>
                <w:r w:rsidRPr="00BE0A7F">
                  <w:rPr>
                    <w:rFonts w:ascii="Arial Narrow" w:hAnsi="Arial Narrow" w:cs="Arial"/>
                    <w:sz w:val="15"/>
                    <w:szCs w:val="15"/>
                    <w:lang w:eastAsia="tr-TR"/>
                  </w:rPr>
                  <w:t>TL</w:t>
                </w:r>
              </w:p>
            </w:tc>
            <w:tc>
              <w:tcPr>
                <w:tcW w:w="3730" w:type="dxa"/>
                <w:shd w:val="clear" w:color="auto" w:fill="auto"/>
                <w:vAlign w:val="bottom"/>
              </w:tcPr>
              <w:p w:rsidR="00BE50E8" w:rsidRPr="00BE0A7F" w:rsidRDefault="00BE50E8" w:rsidP="00BE0A7F">
                <w:pPr>
                  <w:pStyle w:val="Tarih"/>
                  <w:jc w:val="center"/>
                  <w:rPr>
                    <w:rFonts w:ascii="Arial" w:hAnsi="Arial" w:cs="Arial"/>
                    <w:sz w:val="15"/>
                    <w:szCs w:val="15"/>
                  </w:rPr>
                </w:pPr>
                <w:r w:rsidRPr="00BE0A7F">
                  <w:rPr>
                    <w:rFonts w:ascii="Arial" w:hAnsi="Arial" w:cs="Arial"/>
                    <w:sz w:val="15"/>
                    <w:szCs w:val="15"/>
                  </w:rPr>
                  <w:t>1041 665052  TR58 0006 4000 0011 0410 6650 52</w:t>
                </w:r>
              </w:p>
            </w:tc>
          </w:tr>
        </w:tbl>
        <w:p w:rsidR="006C5E51" w:rsidRPr="00BE0A7F" w:rsidRDefault="006C5E51" w:rsidP="00BE50E8">
          <w:pPr>
            <w:pStyle w:val="AltBilgi"/>
            <w:rPr>
              <w:rFonts w:ascii="Arial" w:hAnsi="Arial" w:cs="Arial"/>
              <w:sz w:val="18"/>
              <w:szCs w:val="18"/>
            </w:rPr>
          </w:pPr>
        </w:p>
      </w:tc>
      <w:tc>
        <w:tcPr>
          <w:tcW w:w="3780" w:type="dxa"/>
          <w:tcBorders>
            <w:top w:val="dotDash" w:sz="2" w:space="0" w:color="FFFFFF"/>
            <w:left w:val="dotDash" w:sz="2" w:space="0" w:color="FFFFFF"/>
            <w:bottom w:val="dotDash" w:sz="2" w:space="0" w:color="FFFFFF"/>
            <w:right w:val="dotDash" w:sz="2" w:space="0" w:color="FFFFFF"/>
          </w:tcBorders>
          <w:shd w:val="clear" w:color="auto" w:fill="auto"/>
        </w:tcPr>
        <w:p w:rsidR="006C5E51" w:rsidRPr="00BE0A7F" w:rsidRDefault="009441D7" w:rsidP="00BE0A7F">
          <w:pPr>
            <w:pStyle w:val="AltBilgi"/>
            <w:jc w:val="center"/>
            <w:rPr>
              <w:rFonts w:ascii="Arial" w:hAnsi="Arial" w:cs="Arial"/>
              <w:sz w:val="16"/>
              <w:szCs w:val="16"/>
              <w:u w:val="single"/>
            </w:rPr>
          </w:pPr>
          <w:r w:rsidRPr="00BE0A7F">
            <w:rPr>
              <w:rFonts w:ascii="Arial" w:hAnsi="Arial" w:cs="Arial"/>
              <w:sz w:val="16"/>
              <w:szCs w:val="16"/>
              <w:u w:val="single"/>
            </w:rPr>
            <w:t>Müşteri Adına:</w:t>
          </w:r>
        </w:p>
      </w:tc>
    </w:tr>
  </w:tbl>
  <w:p w:rsidR="00C139E9" w:rsidRDefault="00C139E9" w:rsidP="00623D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01A" w:rsidRDefault="0087201A">
      <w:r>
        <w:separator/>
      </w:r>
    </w:p>
  </w:footnote>
  <w:footnote w:type="continuationSeparator" w:id="0">
    <w:p w:rsidR="0087201A" w:rsidRDefault="00872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3"/>
      <w:numFmt w:val="bullet"/>
      <w:lvlText w:val=""/>
      <w:lvlJc w:val="left"/>
      <w:pPr>
        <w:tabs>
          <w:tab w:val="num" w:pos="720"/>
        </w:tabs>
        <w:ind w:left="720" w:hanging="360"/>
      </w:pPr>
      <w:rPr>
        <w:rFonts w:ascii="Symbol" w:hAnsi="Symbol" w:cs="Times New Roman"/>
      </w:rPr>
    </w:lvl>
  </w:abstractNum>
  <w:abstractNum w:abstractNumId="1" w15:restartNumberingAfterBreak="0">
    <w:nsid w:val="0C5419BC"/>
    <w:multiLevelType w:val="multilevel"/>
    <w:tmpl w:val="C53AD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2875F1"/>
    <w:multiLevelType w:val="hybridMultilevel"/>
    <w:tmpl w:val="3A34689E"/>
    <w:lvl w:ilvl="0" w:tplc="A3BCE3A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6FFF66C7"/>
    <w:multiLevelType w:val="multilevel"/>
    <w:tmpl w:val="C53AD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480EF4"/>
    <w:multiLevelType w:val="multilevel"/>
    <w:tmpl w:val="C53A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004CC3"/>
    <w:multiLevelType w:val="hybridMultilevel"/>
    <w:tmpl w:val="7C8EBA9E"/>
    <w:lvl w:ilvl="0" w:tplc="2250C9AC">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F5A"/>
    <w:rsid w:val="00020840"/>
    <w:rsid w:val="00027680"/>
    <w:rsid w:val="0003147C"/>
    <w:rsid w:val="000320EF"/>
    <w:rsid w:val="00041BD7"/>
    <w:rsid w:val="0005108F"/>
    <w:rsid w:val="000647B6"/>
    <w:rsid w:val="00067AA8"/>
    <w:rsid w:val="00070A9E"/>
    <w:rsid w:val="000A2F5A"/>
    <w:rsid w:val="000C001F"/>
    <w:rsid w:val="000C2055"/>
    <w:rsid w:val="000C2293"/>
    <w:rsid w:val="000C4AE6"/>
    <w:rsid w:val="000D79E0"/>
    <w:rsid w:val="000E2E43"/>
    <w:rsid w:val="000E4BAB"/>
    <w:rsid w:val="0011164B"/>
    <w:rsid w:val="00114EEE"/>
    <w:rsid w:val="001170C8"/>
    <w:rsid w:val="001238C6"/>
    <w:rsid w:val="00124B2E"/>
    <w:rsid w:val="001250C6"/>
    <w:rsid w:val="00131554"/>
    <w:rsid w:val="0014327D"/>
    <w:rsid w:val="00166C05"/>
    <w:rsid w:val="00166FBB"/>
    <w:rsid w:val="001836F9"/>
    <w:rsid w:val="00192581"/>
    <w:rsid w:val="0019460F"/>
    <w:rsid w:val="001961B7"/>
    <w:rsid w:val="00196A35"/>
    <w:rsid w:val="001A0EFA"/>
    <w:rsid w:val="001B3FC8"/>
    <w:rsid w:val="001C19DB"/>
    <w:rsid w:val="001C4A6B"/>
    <w:rsid w:val="001C77A8"/>
    <w:rsid w:val="001D21EF"/>
    <w:rsid w:val="001E115D"/>
    <w:rsid w:val="00202E12"/>
    <w:rsid w:val="00226316"/>
    <w:rsid w:val="0023089D"/>
    <w:rsid w:val="00233888"/>
    <w:rsid w:val="0023587E"/>
    <w:rsid w:val="00236387"/>
    <w:rsid w:val="00246FE5"/>
    <w:rsid w:val="00254FCD"/>
    <w:rsid w:val="0025704A"/>
    <w:rsid w:val="00260291"/>
    <w:rsid w:val="0027617B"/>
    <w:rsid w:val="00277FBB"/>
    <w:rsid w:val="00283D68"/>
    <w:rsid w:val="00284415"/>
    <w:rsid w:val="0029150C"/>
    <w:rsid w:val="002A0F52"/>
    <w:rsid w:val="002A5012"/>
    <w:rsid w:val="002B18CB"/>
    <w:rsid w:val="002C0FD2"/>
    <w:rsid w:val="002D04FA"/>
    <w:rsid w:val="002F7C3F"/>
    <w:rsid w:val="00337758"/>
    <w:rsid w:val="00343E34"/>
    <w:rsid w:val="00352DBA"/>
    <w:rsid w:val="00357177"/>
    <w:rsid w:val="003665A7"/>
    <w:rsid w:val="00366D87"/>
    <w:rsid w:val="0037152A"/>
    <w:rsid w:val="00386D0A"/>
    <w:rsid w:val="0039411C"/>
    <w:rsid w:val="00396014"/>
    <w:rsid w:val="003A0A09"/>
    <w:rsid w:val="003A2965"/>
    <w:rsid w:val="003A3880"/>
    <w:rsid w:val="003A7259"/>
    <w:rsid w:val="003B2000"/>
    <w:rsid w:val="003C2DA1"/>
    <w:rsid w:val="003C6E89"/>
    <w:rsid w:val="00400A38"/>
    <w:rsid w:val="00401899"/>
    <w:rsid w:val="0040729E"/>
    <w:rsid w:val="00415FFD"/>
    <w:rsid w:val="00426B80"/>
    <w:rsid w:val="00432FE0"/>
    <w:rsid w:val="004361D6"/>
    <w:rsid w:val="0046689F"/>
    <w:rsid w:val="0049549E"/>
    <w:rsid w:val="00495C4B"/>
    <w:rsid w:val="004A071F"/>
    <w:rsid w:val="004A0758"/>
    <w:rsid w:val="004B021A"/>
    <w:rsid w:val="004B1633"/>
    <w:rsid w:val="004B1FDF"/>
    <w:rsid w:val="004B2BC7"/>
    <w:rsid w:val="004C2B7C"/>
    <w:rsid w:val="004E061D"/>
    <w:rsid w:val="004E4479"/>
    <w:rsid w:val="004F70BA"/>
    <w:rsid w:val="00523A8D"/>
    <w:rsid w:val="0053344C"/>
    <w:rsid w:val="005370A5"/>
    <w:rsid w:val="00551AB4"/>
    <w:rsid w:val="00551AEE"/>
    <w:rsid w:val="00554884"/>
    <w:rsid w:val="0056297A"/>
    <w:rsid w:val="00573C55"/>
    <w:rsid w:val="005850CF"/>
    <w:rsid w:val="005857C3"/>
    <w:rsid w:val="0059181E"/>
    <w:rsid w:val="005A1265"/>
    <w:rsid w:val="005C361F"/>
    <w:rsid w:val="005D0312"/>
    <w:rsid w:val="005D25EB"/>
    <w:rsid w:val="005E0D11"/>
    <w:rsid w:val="005F6BD9"/>
    <w:rsid w:val="005F7FA5"/>
    <w:rsid w:val="00603AB5"/>
    <w:rsid w:val="00611AB9"/>
    <w:rsid w:val="00612E94"/>
    <w:rsid w:val="00622E8A"/>
    <w:rsid w:val="00623D1D"/>
    <w:rsid w:val="0062544B"/>
    <w:rsid w:val="006333E2"/>
    <w:rsid w:val="00633610"/>
    <w:rsid w:val="00634BD8"/>
    <w:rsid w:val="00650319"/>
    <w:rsid w:val="006511E5"/>
    <w:rsid w:val="00655B65"/>
    <w:rsid w:val="00661BDC"/>
    <w:rsid w:val="00666680"/>
    <w:rsid w:val="006804CA"/>
    <w:rsid w:val="00682888"/>
    <w:rsid w:val="006865E7"/>
    <w:rsid w:val="00691A67"/>
    <w:rsid w:val="006921AD"/>
    <w:rsid w:val="006B06B2"/>
    <w:rsid w:val="006C266C"/>
    <w:rsid w:val="006C5E51"/>
    <w:rsid w:val="006C5E9B"/>
    <w:rsid w:val="006D2842"/>
    <w:rsid w:val="006E0E92"/>
    <w:rsid w:val="006E257F"/>
    <w:rsid w:val="006E676D"/>
    <w:rsid w:val="006E7318"/>
    <w:rsid w:val="006E75D9"/>
    <w:rsid w:val="006F60E0"/>
    <w:rsid w:val="006F616B"/>
    <w:rsid w:val="00704008"/>
    <w:rsid w:val="00732C9D"/>
    <w:rsid w:val="007359AB"/>
    <w:rsid w:val="0076687A"/>
    <w:rsid w:val="00786559"/>
    <w:rsid w:val="007A4DE3"/>
    <w:rsid w:val="007B41E8"/>
    <w:rsid w:val="007C39D4"/>
    <w:rsid w:val="007E3176"/>
    <w:rsid w:val="007E4E7D"/>
    <w:rsid w:val="007E679F"/>
    <w:rsid w:val="007F0A17"/>
    <w:rsid w:val="007F5293"/>
    <w:rsid w:val="007F5FDC"/>
    <w:rsid w:val="00801569"/>
    <w:rsid w:val="00802088"/>
    <w:rsid w:val="008107B3"/>
    <w:rsid w:val="008267A6"/>
    <w:rsid w:val="00834D9E"/>
    <w:rsid w:val="00840081"/>
    <w:rsid w:val="008454B7"/>
    <w:rsid w:val="00845DE5"/>
    <w:rsid w:val="008624D4"/>
    <w:rsid w:val="00870894"/>
    <w:rsid w:val="0087201A"/>
    <w:rsid w:val="00875DBD"/>
    <w:rsid w:val="00885A68"/>
    <w:rsid w:val="00891416"/>
    <w:rsid w:val="008C4FB1"/>
    <w:rsid w:val="008C5479"/>
    <w:rsid w:val="008D3717"/>
    <w:rsid w:val="008E0CD0"/>
    <w:rsid w:val="008E6ED4"/>
    <w:rsid w:val="00932A9B"/>
    <w:rsid w:val="0093368A"/>
    <w:rsid w:val="0093537A"/>
    <w:rsid w:val="00937928"/>
    <w:rsid w:val="009441D7"/>
    <w:rsid w:val="00946338"/>
    <w:rsid w:val="009574E8"/>
    <w:rsid w:val="009608FC"/>
    <w:rsid w:val="0097114F"/>
    <w:rsid w:val="009738A5"/>
    <w:rsid w:val="009A1A8F"/>
    <w:rsid w:val="009C25E8"/>
    <w:rsid w:val="009F3BE5"/>
    <w:rsid w:val="009F6D4E"/>
    <w:rsid w:val="00A00F83"/>
    <w:rsid w:val="00A0215A"/>
    <w:rsid w:val="00A10F06"/>
    <w:rsid w:val="00A26764"/>
    <w:rsid w:val="00A35E8D"/>
    <w:rsid w:val="00A36171"/>
    <w:rsid w:val="00A72833"/>
    <w:rsid w:val="00A75143"/>
    <w:rsid w:val="00A85F71"/>
    <w:rsid w:val="00A861B4"/>
    <w:rsid w:val="00A90E47"/>
    <w:rsid w:val="00A94669"/>
    <w:rsid w:val="00AA5545"/>
    <w:rsid w:val="00AC333F"/>
    <w:rsid w:val="00AC46CA"/>
    <w:rsid w:val="00AC775A"/>
    <w:rsid w:val="00AE6471"/>
    <w:rsid w:val="00AE78F7"/>
    <w:rsid w:val="00AF5E63"/>
    <w:rsid w:val="00B11A15"/>
    <w:rsid w:val="00B21705"/>
    <w:rsid w:val="00B269B3"/>
    <w:rsid w:val="00B30E77"/>
    <w:rsid w:val="00B41ED6"/>
    <w:rsid w:val="00B462F0"/>
    <w:rsid w:val="00B60A24"/>
    <w:rsid w:val="00B93CFE"/>
    <w:rsid w:val="00BA2AD6"/>
    <w:rsid w:val="00BA2E43"/>
    <w:rsid w:val="00BA34EF"/>
    <w:rsid w:val="00BA7A33"/>
    <w:rsid w:val="00BB517C"/>
    <w:rsid w:val="00BB7269"/>
    <w:rsid w:val="00BC1371"/>
    <w:rsid w:val="00BD6340"/>
    <w:rsid w:val="00BD78D4"/>
    <w:rsid w:val="00BE0A7F"/>
    <w:rsid w:val="00BE3054"/>
    <w:rsid w:val="00BE50E8"/>
    <w:rsid w:val="00BF050B"/>
    <w:rsid w:val="00C12254"/>
    <w:rsid w:val="00C139E9"/>
    <w:rsid w:val="00C15B1A"/>
    <w:rsid w:val="00C270B0"/>
    <w:rsid w:val="00C351B1"/>
    <w:rsid w:val="00C41002"/>
    <w:rsid w:val="00C412EF"/>
    <w:rsid w:val="00C536A2"/>
    <w:rsid w:val="00C546BD"/>
    <w:rsid w:val="00C57267"/>
    <w:rsid w:val="00C65F65"/>
    <w:rsid w:val="00C7145F"/>
    <w:rsid w:val="00C90736"/>
    <w:rsid w:val="00C9749D"/>
    <w:rsid w:val="00CA193D"/>
    <w:rsid w:val="00CB02F6"/>
    <w:rsid w:val="00CB6F9C"/>
    <w:rsid w:val="00CC0135"/>
    <w:rsid w:val="00CC42E9"/>
    <w:rsid w:val="00CC65A9"/>
    <w:rsid w:val="00CD3D44"/>
    <w:rsid w:val="00CE0BB6"/>
    <w:rsid w:val="00CE178A"/>
    <w:rsid w:val="00CF0C25"/>
    <w:rsid w:val="00CF5176"/>
    <w:rsid w:val="00D137A7"/>
    <w:rsid w:val="00D34EF4"/>
    <w:rsid w:val="00D55583"/>
    <w:rsid w:val="00D63755"/>
    <w:rsid w:val="00D63D0F"/>
    <w:rsid w:val="00D7407D"/>
    <w:rsid w:val="00D74B29"/>
    <w:rsid w:val="00D90EF6"/>
    <w:rsid w:val="00D95DBD"/>
    <w:rsid w:val="00DA0213"/>
    <w:rsid w:val="00DA5822"/>
    <w:rsid w:val="00DB068A"/>
    <w:rsid w:val="00DC1B91"/>
    <w:rsid w:val="00DD04F6"/>
    <w:rsid w:val="00DD31E7"/>
    <w:rsid w:val="00DD59B0"/>
    <w:rsid w:val="00DD6247"/>
    <w:rsid w:val="00DF0F28"/>
    <w:rsid w:val="00DF5612"/>
    <w:rsid w:val="00E02D99"/>
    <w:rsid w:val="00E03164"/>
    <w:rsid w:val="00E146EC"/>
    <w:rsid w:val="00E252F5"/>
    <w:rsid w:val="00E40465"/>
    <w:rsid w:val="00E44CA1"/>
    <w:rsid w:val="00E811FF"/>
    <w:rsid w:val="00E81EC6"/>
    <w:rsid w:val="00E950B7"/>
    <w:rsid w:val="00EB4E32"/>
    <w:rsid w:val="00EC774B"/>
    <w:rsid w:val="00ED2F0A"/>
    <w:rsid w:val="00ED3A74"/>
    <w:rsid w:val="00EE3948"/>
    <w:rsid w:val="00EF1F7F"/>
    <w:rsid w:val="00F03329"/>
    <w:rsid w:val="00F1280A"/>
    <w:rsid w:val="00F2034D"/>
    <w:rsid w:val="00F20E7E"/>
    <w:rsid w:val="00F31598"/>
    <w:rsid w:val="00F666DB"/>
    <w:rsid w:val="00F73041"/>
    <w:rsid w:val="00F822D0"/>
    <w:rsid w:val="00F8503E"/>
    <w:rsid w:val="00F92B40"/>
    <w:rsid w:val="00FC1B9E"/>
    <w:rsid w:val="00FD18EF"/>
    <w:rsid w:val="00FD504A"/>
    <w:rsid w:val="00FE5BA9"/>
    <w:rsid w:val="00FF4BC6"/>
    <w:rsid w:val="00FF5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4:docId w14:val="791E37CB"/>
  <w15:docId w15:val="{596C0158-F0CF-49C2-B9F2-8424948D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49E"/>
    <w:pPr>
      <w:suppressAutoHyphens/>
    </w:pPr>
    <w:rPr>
      <w:sz w:val="24"/>
      <w:szCs w:val="24"/>
      <w:lang w:eastAsia="ar-SA"/>
    </w:rPr>
  </w:style>
  <w:style w:type="paragraph" w:styleId="Balk1">
    <w:name w:val="heading 1"/>
    <w:basedOn w:val="Normal"/>
    <w:next w:val="Normal"/>
    <w:link w:val="Balk1Char"/>
    <w:qFormat/>
    <w:rsid w:val="00F7304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A2F5A"/>
    <w:pPr>
      <w:tabs>
        <w:tab w:val="center" w:pos="4536"/>
        <w:tab w:val="right" w:pos="9072"/>
      </w:tabs>
    </w:pPr>
  </w:style>
  <w:style w:type="paragraph" w:styleId="AltBilgi">
    <w:name w:val="footer"/>
    <w:basedOn w:val="Normal"/>
    <w:rsid w:val="000A2F5A"/>
    <w:pPr>
      <w:tabs>
        <w:tab w:val="center" w:pos="4536"/>
        <w:tab w:val="right" w:pos="9072"/>
      </w:tabs>
    </w:pPr>
  </w:style>
  <w:style w:type="character" w:styleId="Kpr">
    <w:name w:val="Hyperlink"/>
    <w:rsid w:val="000A2F5A"/>
    <w:rPr>
      <w:color w:val="0000FF"/>
      <w:u w:val="single"/>
    </w:rPr>
  </w:style>
  <w:style w:type="table" w:styleId="TabloKlavuzu">
    <w:name w:val="Table Grid"/>
    <w:basedOn w:val="NormalTablo"/>
    <w:rsid w:val="0049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
    <w:name w:val="WW-Absatz-Standardschriftart1"/>
    <w:rsid w:val="006C5E51"/>
  </w:style>
  <w:style w:type="paragraph" w:styleId="Tarih">
    <w:name w:val="Date"/>
    <w:basedOn w:val="Normal"/>
    <w:next w:val="Normal"/>
    <w:rsid w:val="00BE50E8"/>
    <w:pPr>
      <w:suppressAutoHyphens w:val="0"/>
    </w:pPr>
    <w:rPr>
      <w:sz w:val="20"/>
      <w:szCs w:val="20"/>
      <w:lang w:eastAsia="tr-TR"/>
    </w:rPr>
  </w:style>
  <w:style w:type="character" w:styleId="Gl">
    <w:name w:val="Strong"/>
    <w:uiPriority w:val="22"/>
    <w:qFormat/>
    <w:rsid w:val="00FF4BC6"/>
    <w:rPr>
      <w:b/>
      <w:bCs/>
    </w:rPr>
  </w:style>
  <w:style w:type="character" w:customStyle="1" w:styleId="A4">
    <w:name w:val="A4"/>
    <w:uiPriority w:val="99"/>
    <w:rsid w:val="0019460F"/>
    <w:rPr>
      <w:rFonts w:ascii="PF Agora Sans Pro" w:hAnsi="PF Agora Sans Pro" w:hint="default"/>
      <w:b/>
      <w:bCs/>
      <w:color w:val="000000"/>
    </w:rPr>
  </w:style>
  <w:style w:type="character" w:customStyle="1" w:styleId="Balk1Char">
    <w:name w:val="Başlık 1 Char"/>
    <w:basedOn w:val="VarsaylanParagrafYazTipi"/>
    <w:link w:val="Balk1"/>
    <w:rsid w:val="00F73041"/>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03893">
      <w:bodyDiv w:val="1"/>
      <w:marLeft w:val="0"/>
      <w:marRight w:val="0"/>
      <w:marTop w:val="0"/>
      <w:marBottom w:val="0"/>
      <w:divBdr>
        <w:top w:val="none" w:sz="0" w:space="0" w:color="auto"/>
        <w:left w:val="none" w:sz="0" w:space="0" w:color="auto"/>
        <w:bottom w:val="none" w:sz="0" w:space="0" w:color="auto"/>
        <w:right w:val="none" w:sz="0" w:space="0" w:color="auto"/>
      </w:divBdr>
    </w:div>
    <w:div w:id="248737451">
      <w:bodyDiv w:val="1"/>
      <w:marLeft w:val="0"/>
      <w:marRight w:val="0"/>
      <w:marTop w:val="0"/>
      <w:marBottom w:val="0"/>
      <w:divBdr>
        <w:top w:val="none" w:sz="0" w:space="0" w:color="auto"/>
        <w:left w:val="none" w:sz="0" w:space="0" w:color="auto"/>
        <w:bottom w:val="none" w:sz="0" w:space="0" w:color="auto"/>
        <w:right w:val="none" w:sz="0" w:space="0" w:color="auto"/>
      </w:divBdr>
    </w:div>
    <w:div w:id="375129961">
      <w:bodyDiv w:val="1"/>
      <w:marLeft w:val="0"/>
      <w:marRight w:val="0"/>
      <w:marTop w:val="0"/>
      <w:marBottom w:val="0"/>
      <w:divBdr>
        <w:top w:val="none" w:sz="0" w:space="0" w:color="auto"/>
        <w:left w:val="none" w:sz="0" w:space="0" w:color="auto"/>
        <w:bottom w:val="none" w:sz="0" w:space="0" w:color="auto"/>
        <w:right w:val="none" w:sz="0" w:space="0" w:color="auto"/>
      </w:divBdr>
      <w:divsChild>
        <w:div w:id="1981694000">
          <w:marLeft w:val="0"/>
          <w:marRight w:val="0"/>
          <w:marTop w:val="0"/>
          <w:marBottom w:val="0"/>
          <w:divBdr>
            <w:top w:val="none" w:sz="0" w:space="0" w:color="auto"/>
            <w:left w:val="none" w:sz="0" w:space="0" w:color="auto"/>
            <w:bottom w:val="none" w:sz="0" w:space="0" w:color="auto"/>
            <w:right w:val="none" w:sz="0" w:space="0" w:color="auto"/>
          </w:divBdr>
        </w:div>
      </w:divsChild>
    </w:div>
    <w:div w:id="433598752">
      <w:bodyDiv w:val="1"/>
      <w:marLeft w:val="0"/>
      <w:marRight w:val="0"/>
      <w:marTop w:val="0"/>
      <w:marBottom w:val="0"/>
      <w:divBdr>
        <w:top w:val="none" w:sz="0" w:space="0" w:color="auto"/>
        <w:left w:val="none" w:sz="0" w:space="0" w:color="auto"/>
        <w:bottom w:val="none" w:sz="0" w:space="0" w:color="auto"/>
        <w:right w:val="none" w:sz="0" w:space="0" w:color="auto"/>
      </w:divBdr>
    </w:div>
    <w:div w:id="549265799">
      <w:bodyDiv w:val="1"/>
      <w:marLeft w:val="0"/>
      <w:marRight w:val="0"/>
      <w:marTop w:val="0"/>
      <w:marBottom w:val="0"/>
      <w:divBdr>
        <w:top w:val="none" w:sz="0" w:space="0" w:color="auto"/>
        <w:left w:val="none" w:sz="0" w:space="0" w:color="auto"/>
        <w:bottom w:val="none" w:sz="0" w:space="0" w:color="auto"/>
        <w:right w:val="none" w:sz="0" w:space="0" w:color="auto"/>
      </w:divBdr>
    </w:div>
    <w:div w:id="568082077">
      <w:bodyDiv w:val="1"/>
      <w:marLeft w:val="0"/>
      <w:marRight w:val="0"/>
      <w:marTop w:val="0"/>
      <w:marBottom w:val="0"/>
      <w:divBdr>
        <w:top w:val="none" w:sz="0" w:space="0" w:color="auto"/>
        <w:left w:val="none" w:sz="0" w:space="0" w:color="auto"/>
        <w:bottom w:val="none" w:sz="0" w:space="0" w:color="auto"/>
        <w:right w:val="none" w:sz="0" w:space="0" w:color="auto"/>
      </w:divBdr>
    </w:div>
    <w:div w:id="841428823">
      <w:bodyDiv w:val="1"/>
      <w:marLeft w:val="0"/>
      <w:marRight w:val="0"/>
      <w:marTop w:val="0"/>
      <w:marBottom w:val="0"/>
      <w:divBdr>
        <w:top w:val="none" w:sz="0" w:space="0" w:color="auto"/>
        <w:left w:val="none" w:sz="0" w:space="0" w:color="auto"/>
        <w:bottom w:val="none" w:sz="0" w:space="0" w:color="auto"/>
        <w:right w:val="none" w:sz="0" w:space="0" w:color="auto"/>
      </w:divBdr>
    </w:div>
    <w:div w:id="1503205058">
      <w:bodyDiv w:val="1"/>
      <w:marLeft w:val="0"/>
      <w:marRight w:val="0"/>
      <w:marTop w:val="0"/>
      <w:marBottom w:val="0"/>
      <w:divBdr>
        <w:top w:val="none" w:sz="0" w:space="0" w:color="auto"/>
        <w:left w:val="none" w:sz="0" w:space="0" w:color="auto"/>
        <w:bottom w:val="none" w:sz="0" w:space="0" w:color="auto"/>
        <w:right w:val="none" w:sz="0" w:space="0" w:color="auto"/>
      </w:divBdr>
    </w:div>
    <w:div w:id="1636131915">
      <w:bodyDiv w:val="1"/>
      <w:marLeft w:val="0"/>
      <w:marRight w:val="0"/>
      <w:marTop w:val="0"/>
      <w:marBottom w:val="0"/>
      <w:divBdr>
        <w:top w:val="none" w:sz="0" w:space="0" w:color="auto"/>
        <w:left w:val="none" w:sz="0" w:space="0" w:color="auto"/>
        <w:bottom w:val="none" w:sz="0" w:space="0" w:color="auto"/>
        <w:right w:val="none" w:sz="0" w:space="0" w:color="auto"/>
      </w:divBdr>
    </w:div>
    <w:div w:id="1963344278">
      <w:bodyDiv w:val="1"/>
      <w:marLeft w:val="0"/>
      <w:marRight w:val="0"/>
      <w:marTop w:val="0"/>
      <w:marBottom w:val="0"/>
      <w:divBdr>
        <w:top w:val="none" w:sz="0" w:space="0" w:color="auto"/>
        <w:left w:val="none" w:sz="0" w:space="0" w:color="auto"/>
        <w:bottom w:val="none" w:sz="0" w:space="0" w:color="auto"/>
        <w:right w:val="none" w:sz="0" w:space="0" w:color="auto"/>
      </w:divBdr>
    </w:div>
    <w:div w:id="2092770825">
      <w:bodyDiv w:val="1"/>
      <w:marLeft w:val="0"/>
      <w:marRight w:val="0"/>
      <w:marTop w:val="0"/>
      <w:marBottom w:val="0"/>
      <w:divBdr>
        <w:top w:val="none" w:sz="0" w:space="0" w:color="auto"/>
        <w:left w:val="none" w:sz="0" w:space="0" w:color="auto"/>
        <w:bottom w:val="none" w:sz="0" w:space="0" w:color="auto"/>
        <w:right w:val="none" w:sz="0" w:space="0" w:color="auto"/>
      </w:divBdr>
    </w:div>
    <w:div w:id="2117409155">
      <w:bodyDiv w:val="1"/>
      <w:marLeft w:val="0"/>
      <w:marRight w:val="0"/>
      <w:marTop w:val="0"/>
      <w:marBottom w:val="0"/>
      <w:divBdr>
        <w:top w:val="none" w:sz="0" w:space="0" w:color="auto"/>
        <w:left w:val="none" w:sz="0" w:space="0" w:color="auto"/>
        <w:bottom w:val="none" w:sz="0" w:space="0" w:color="auto"/>
        <w:right w:val="none" w:sz="0" w:space="0" w:color="auto"/>
      </w:divBdr>
      <w:divsChild>
        <w:div w:id="902106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rtou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uartakip.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1101</Words>
  <Characters>6281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FROM   : G Ü R T O U R</vt:lpstr>
    </vt:vector>
  </TitlesOfParts>
  <Company>GürTour Ltd.Şti.</Company>
  <LinksUpToDate>false</LinksUpToDate>
  <CharactersWithSpaces>7368</CharactersWithSpaces>
  <SharedDoc>false</SharedDoc>
  <HLinks>
    <vt:vector size="12" baseType="variant">
      <vt:variant>
        <vt:i4>5046302</vt:i4>
      </vt:variant>
      <vt:variant>
        <vt:i4>3</vt:i4>
      </vt:variant>
      <vt:variant>
        <vt:i4>0</vt:i4>
      </vt:variant>
      <vt:variant>
        <vt:i4>5</vt:i4>
      </vt:variant>
      <vt:variant>
        <vt:lpwstr>http://www.fuartakip.com/</vt:lpwstr>
      </vt:variant>
      <vt:variant>
        <vt:lpwstr/>
      </vt:variant>
      <vt:variant>
        <vt:i4>2949221</vt:i4>
      </vt:variant>
      <vt:variant>
        <vt:i4>0</vt:i4>
      </vt:variant>
      <vt:variant>
        <vt:i4>0</vt:i4>
      </vt:variant>
      <vt:variant>
        <vt:i4>5</vt:i4>
      </vt:variant>
      <vt:variant>
        <vt:lpwstr>http://www.gurtour.com/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 G Ü R T O U R</dc:title>
  <dc:creator>Gürol Taner</dc:creator>
  <cp:lastModifiedBy>Gürol</cp:lastModifiedBy>
  <cp:revision>7</cp:revision>
  <cp:lastPrinted>2019-08-22T08:43:00Z</cp:lastPrinted>
  <dcterms:created xsi:type="dcterms:W3CDTF">2021-12-29T13:10:00Z</dcterms:created>
  <dcterms:modified xsi:type="dcterms:W3CDTF">2021-12-29T13:16:00Z</dcterms:modified>
</cp:coreProperties>
</file>